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B4D594" w14:textId="77777777" w:rsidR="00C668BB" w:rsidRPr="004C4D0E" w:rsidRDefault="0017745E" w:rsidP="0017745E">
      <w:pPr>
        <w:pStyle w:val="Title"/>
        <w:rPr>
          <w:color w:val="000000" w:themeColor="text1"/>
        </w:rPr>
      </w:pPr>
      <w:r w:rsidRPr="004C4D0E">
        <w:rPr>
          <w:color w:val="000000" w:themeColor="text1"/>
        </w:rPr>
        <w:t xml:space="preserve">Combination of </w:t>
      </w:r>
      <w:r w:rsidR="004100D5" w:rsidRPr="004C4D0E">
        <w:rPr>
          <w:color w:val="000000" w:themeColor="text1"/>
        </w:rPr>
        <w:t>Systems Engineering Ontology</w:t>
      </w:r>
      <w:r w:rsidRPr="004C4D0E">
        <w:rPr>
          <w:color w:val="000000" w:themeColor="text1"/>
        </w:rPr>
        <w:t xml:space="preserve"> and Model-based Systems Engineering Ontology</w:t>
      </w:r>
      <w:r w:rsidR="004100D5" w:rsidRPr="004C4D0E">
        <w:rPr>
          <w:color w:val="000000" w:themeColor="text1"/>
        </w:rPr>
        <w:t xml:space="preserve">: </w:t>
      </w:r>
      <w:sdt>
        <w:sdtPr>
          <w:rPr>
            <w:color w:val="000000" w:themeColor="text1"/>
          </w:rPr>
          <w:tag w:val="goog_rdk_0"/>
          <w:id w:val="-2103021650"/>
        </w:sdtPr>
        <w:sdtContent/>
      </w:sdt>
      <w:r w:rsidR="004100D5" w:rsidRPr="004C4D0E">
        <w:rPr>
          <w:color w:val="000000" w:themeColor="text1"/>
        </w:rPr>
        <w:t>IOF Approach</w:t>
      </w:r>
    </w:p>
    <w:p w14:paraId="73937E0E" w14:textId="3ABF2089" w:rsidR="0069189E" w:rsidRPr="004C4D0E" w:rsidRDefault="0069189E">
      <w:pPr>
        <w:keepLines/>
        <w:pBdr>
          <w:top w:val="nil"/>
          <w:left w:val="nil"/>
          <w:bottom w:val="nil"/>
          <w:right w:val="nil"/>
          <w:between w:val="nil"/>
        </w:pBdr>
        <w:spacing w:before="0"/>
        <w:jc w:val="center"/>
        <w:rPr>
          <w:rFonts w:eastAsia="Times New Roman"/>
          <w:color w:val="000000" w:themeColor="text1"/>
        </w:rPr>
      </w:pPr>
    </w:p>
    <w:p w14:paraId="747262AF" w14:textId="08809045" w:rsidR="00C668BB" w:rsidRPr="004C4D0E" w:rsidRDefault="004100D5"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Author’s Name (only one author)</w:t>
      </w:r>
      <w:r w:rsidR="005B0A06" w:rsidRPr="004C4D0E">
        <w:rPr>
          <w:rFonts w:eastAsia="Times New Roman"/>
          <w:color w:val="000000" w:themeColor="text1"/>
        </w:rPr>
        <w:t xml:space="preserve">                                       Author’s Name (first of many)</w:t>
      </w:r>
    </w:p>
    <w:p w14:paraId="75352138" w14:textId="2D5C5244" w:rsidR="005B0A06" w:rsidRPr="004C4D0E" w:rsidRDefault="004100D5"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Organization</w:t>
      </w:r>
      <w:r w:rsidR="005B0A06" w:rsidRPr="004C4D0E">
        <w:rPr>
          <w:rFonts w:eastAsia="Times New Roman"/>
          <w:color w:val="000000" w:themeColor="text1"/>
        </w:rPr>
        <w:t xml:space="preserve">                                                                        Organization</w:t>
      </w:r>
    </w:p>
    <w:p w14:paraId="45CD7049" w14:textId="3C8E4E9F" w:rsidR="00C668BB" w:rsidRPr="004C4D0E" w:rsidRDefault="004100D5"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Mailing Address</w:t>
      </w:r>
      <w:r w:rsidR="005B0A06" w:rsidRPr="004C4D0E">
        <w:rPr>
          <w:rFonts w:eastAsia="Times New Roman"/>
          <w:color w:val="000000" w:themeColor="text1"/>
        </w:rPr>
        <w:t xml:space="preserve">                                                                  Mailing Address</w:t>
      </w:r>
    </w:p>
    <w:p w14:paraId="29122903" w14:textId="37D5EB42"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Telephone                                                                            Telephone</w:t>
      </w:r>
    </w:p>
    <w:p w14:paraId="2D623B1E" w14:textId="77777777" w:rsidR="005B0A06" w:rsidRPr="004C4D0E" w:rsidRDefault="00571F87" w:rsidP="005B0A06">
      <w:pPr>
        <w:keepLines/>
        <w:pBdr>
          <w:top w:val="nil"/>
          <w:left w:val="nil"/>
          <w:bottom w:val="nil"/>
          <w:right w:val="nil"/>
          <w:between w:val="nil"/>
        </w:pBdr>
        <w:spacing w:before="0"/>
        <w:jc w:val="left"/>
        <w:rPr>
          <w:rFonts w:ascii="Arial Narrow" w:eastAsia="Arial Narrow" w:hAnsi="Arial Narrow" w:cs="Arial Narrow"/>
          <w:i/>
          <w:color w:val="000000" w:themeColor="text1"/>
          <w:u w:val="single"/>
        </w:rPr>
      </w:pPr>
      <w:hyperlink r:id="rId9">
        <w:r w:rsidR="005B0A06" w:rsidRPr="004C4D0E">
          <w:rPr>
            <w:rFonts w:ascii="Arial Narrow" w:eastAsia="Arial Narrow" w:hAnsi="Arial Narrow" w:cs="Arial Narrow"/>
            <w:i/>
            <w:color w:val="000000" w:themeColor="text1"/>
            <w:u w:val="single"/>
          </w:rPr>
          <w:t>author.one@gmail.com</w:t>
        </w:r>
      </w:hyperlink>
      <w:r w:rsidR="005B0A06" w:rsidRPr="004C4D0E">
        <w:rPr>
          <w:rFonts w:ascii="Arial Narrow" w:eastAsia="Arial Narrow" w:hAnsi="Arial Narrow" w:cs="Arial Narrow"/>
          <w:i/>
          <w:color w:val="000000" w:themeColor="text1"/>
          <w:u w:val="single"/>
        </w:rPr>
        <w:t xml:space="preserve"> </w:t>
      </w:r>
      <w:r w:rsidR="005B0A06" w:rsidRPr="004C4D0E">
        <w:rPr>
          <w:rFonts w:ascii="Arial Narrow" w:eastAsia="Arial Narrow" w:hAnsi="Arial Narrow" w:cs="Arial Narrow"/>
          <w:i/>
          <w:color w:val="000000" w:themeColor="text1"/>
        </w:rPr>
        <w:t xml:space="preserve">                                                              </w:t>
      </w:r>
      <w:r w:rsidR="005B0A06" w:rsidRPr="004C4D0E">
        <w:rPr>
          <w:rFonts w:ascii="Arial Narrow" w:eastAsia="Arial Narrow" w:hAnsi="Arial Narrow" w:cs="Arial Narrow"/>
          <w:i/>
          <w:color w:val="000000" w:themeColor="text1"/>
          <w:u w:val="single"/>
        </w:rPr>
        <w:t xml:space="preserve"> </w:t>
      </w:r>
      <w:hyperlink r:id="rId10">
        <w:r w:rsidR="005B0A06" w:rsidRPr="004C4D0E">
          <w:rPr>
            <w:rFonts w:ascii="Arial Narrow" w:eastAsia="Arial Narrow" w:hAnsi="Arial Narrow" w:cs="Arial Narrow"/>
            <w:i/>
            <w:color w:val="000000" w:themeColor="text1"/>
            <w:u w:val="single"/>
          </w:rPr>
          <w:t>author.one@gmail.com</w:t>
        </w:r>
      </w:hyperlink>
    </w:p>
    <w:p w14:paraId="24635E67"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p>
    <w:p w14:paraId="1329C33D" w14:textId="5A08F31C"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Author’s Name (only one author)                                       Author’s Name (first of many)</w:t>
      </w:r>
    </w:p>
    <w:p w14:paraId="4433C471"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Organization                                                                        Organization</w:t>
      </w:r>
    </w:p>
    <w:p w14:paraId="1103EF42"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Mailing Address                                                                  Mailing Address</w:t>
      </w:r>
    </w:p>
    <w:p w14:paraId="5EFE6009"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Telephone                                                                            Telephone</w:t>
      </w:r>
    </w:p>
    <w:p w14:paraId="5FB727CA" w14:textId="77777777" w:rsidR="005B0A06" w:rsidRPr="004C4D0E" w:rsidRDefault="00571F87" w:rsidP="005B0A06">
      <w:pPr>
        <w:keepLines/>
        <w:pBdr>
          <w:top w:val="nil"/>
          <w:left w:val="nil"/>
          <w:bottom w:val="nil"/>
          <w:right w:val="nil"/>
          <w:between w:val="nil"/>
        </w:pBdr>
        <w:spacing w:before="0"/>
        <w:jc w:val="left"/>
        <w:rPr>
          <w:rFonts w:ascii="Arial Narrow" w:eastAsia="Arial Narrow" w:hAnsi="Arial Narrow" w:cs="Arial Narrow"/>
          <w:i/>
          <w:color w:val="000000" w:themeColor="text1"/>
          <w:u w:val="single"/>
        </w:rPr>
      </w:pPr>
      <w:hyperlink r:id="rId11">
        <w:r w:rsidR="005B0A06" w:rsidRPr="004C4D0E">
          <w:rPr>
            <w:rFonts w:ascii="Arial Narrow" w:eastAsia="Arial Narrow" w:hAnsi="Arial Narrow" w:cs="Arial Narrow"/>
            <w:i/>
            <w:color w:val="000000" w:themeColor="text1"/>
            <w:u w:val="single"/>
          </w:rPr>
          <w:t>author.one@gmail.com</w:t>
        </w:r>
      </w:hyperlink>
      <w:r w:rsidR="005B0A06" w:rsidRPr="004C4D0E">
        <w:rPr>
          <w:rFonts w:ascii="Arial Narrow" w:eastAsia="Arial Narrow" w:hAnsi="Arial Narrow" w:cs="Arial Narrow"/>
          <w:i/>
          <w:color w:val="000000" w:themeColor="text1"/>
          <w:u w:val="single"/>
        </w:rPr>
        <w:t xml:space="preserve"> </w:t>
      </w:r>
      <w:r w:rsidR="005B0A06" w:rsidRPr="004C4D0E">
        <w:rPr>
          <w:rFonts w:ascii="Arial Narrow" w:eastAsia="Arial Narrow" w:hAnsi="Arial Narrow" w:cs="Arial Narrow"/>
          <w:i/>
          <w:color w:val="000000" w:themeColor="text1"/>
        </w:rPr>
        <w:t xml:space="preserve">                                                              </w:t>
      </w:r>
      <w:r w:rsidR="005B0A06" w:rsidRPr="004C4D0E">
        <w:rPr>
          <w:rFonts w:ascii="Arial Narrow" w:eastAsia="Arial Narrow" w:hAnsi="Arial Narrow" w:cs="Arial Narrow"/>
          <w:i/>
          <w:color w:val="000000" w:themeColor="text1"/>
          <w:u w:val="single"/>
        </w:rPr>
        <w:t xml:space="preserve"> </w:t>
      </w:r>
      <w:hyperlink r:id="rId12">
        <w:r w:rsidR="005B0A06" w:rsidRPr="004C4D0E">
          <w:rPr>
            <w:rFonts w:ascii="Arial Narrow" w:eastAsia="Arial Narrow" w:hAnsi="Arial Narrow" w:cs="Arial Narrow"/>
            <w:i/>
            <w:color w:val="000000" w:themeColor="text1"/>
            <w:u w:val="single"/>
          </w:rPr>
          <w:t>author.one@gmail.com</w:t>
        </w:r>
      </w:hyperlink>
    </w:p>
    <w:p w14:paraId="1FE0AEE0" w14:textId="107E4727" w:rsidR="005B0A06" w:rsidRPr="004C4D0E" w:rsidRDefault="005B0A06" w:rsidP="005B0A06">
      <w:pPr>
        <w:keepLines/>
        <w:pBdr>
          <w:top w:val="nil"/>
          <w:left w:val="nil"/>
          <w:bottom w:val="nil"/>
          <w:right w:val="nil"/>
          <w:between w:val="nil"/>
        </w:pBdr>
        <w:spacing w:before="0"/>
        <w:jc w:val="left"/>
        <w:rPr>
          <w:rFonts w:ascii="Arial Narrow" w:eastAsia="Arial Narrow" w:hAnsi="Arial Narrow" w:cs="Arial Narrow"/>
          <w:i/>
          <w:color w:val="000000" w:themeColor="text1"/>
        </w:rPr>
      </w:pPr>
    </w:p>
    <w:p w14:paraId="1329581B"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Author’s Name (only one author)                                       Author’s Name (first of many)</w:t>
      </w:r>
    </w:p>
    <w:p w14:paraId="3425D09C"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Organization                                                                        Organization</w:t>
      </w:r>
    </w:p>
    <w:p w14:paraId="29C0D17B"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Mailing Address                                                                  Mailing Address</w:t>
      </w:r>
    </w:p>
    <w:p w14:paraId="6531293C"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Telephone                                                                            Telephone</w:t>
      </w:r>
    </w:p>
    <w:p w14:paraId="2A07BC90" w14:textId="77777777" w:rsidR="005B0A06" w:rsidRPr="004C4D0E" w:rsidRDefault="00571F87" w:rsidP="005B0A06">
      <w:pPr>
        <w:keepLines/>
        <w:pBdr>
          <w:top w:val="nil"/>
          <w:left w:val="nil"/>
          <w:bottom w:val="nil"/>
          <w:right w:val="nil"/>
          <w:between w:val="nil"/>
        </w:pBdr>
        <w:spacing w:before="0"/>
        <w:jc w:val="left"/>
        <w:rPr>
          <w:rFonts w:ascii="Arial Narrow" w:eastAsia="Arial Narrow" w:hAnsi="Arial Narrow" w:cs="Arial Narrow"/>
          <w:i/>
          <w:color w:val="000000" w:themeColor="text1"/>
          <w:u w:val="single"/>
        </w:rPr>
      </w:pPr>
      <w:hyperlink r:id="rId13">
        <w:r w:rsidR="005B0A06" w:rsidRPr="004C4D0E">
          <w:rPr>
            <w:rFonts w:ascii="Arial Narrow" w:eastAsia="Arial Narrow" w:hAnsi="Arial Narrow" w:cs="Arial Narrow"/>
            <w:i/>
            <w:color w:val="000000" w:themeColor="text1"/>
            <w:u w:val="single"/>
          </w:rPr>
          <w:t>author.one@gmail.com</w:t>
        </w:r>
      </w:hyperlink>
      <w:r w:rsidR="005B0A06" w:rsidRPr="004C4D0E">
        <w:rPr>
          <w:rFonts w:ascii="Arial Narrow" w:eastAsia="Arial Narrow" w:hAnsi="Arial Narrow" w:cs="Arial Narrow"/>
          <w:i/>
          <w:color w:val="000000" w:themeColor="text1"/>
          <w:u w:val="single"/>
        </w:rPr>
        <w:t xml:space="preserve"> </w:t>
      </w:r>
      <w:r w:rsidR="005B0A06" w:rsidRPr="004C4D0E">
        <w:rPr>
          <w:rFonts w:ascii="Arial Narrow" w:eastAsia="Arial Narrow" w:hAnsi="Arial Narrow" w:cs="Arial Narrow"/>
          <w:i/>
          <w:color w:val="000000" w:themeColor="text1"/>
        </w:rPr>
        <w:t xml:space="preserve">                                                              </w:t>
      </w:r>
      <w:r w:rsidR="005B0A06" w:rsidRPr="004C4D0E">
        <w:rPr>
          <w:rFonts w:ascii="Arial Narrow" w:eastAsia="Arial Narrow" w:hAnsi="Arial Narrow" w:cs="Arial Narrow"/>
          <w:i/>
          <w:color w:val="000000" w:themeColor="text1"/>
          <w:u w:val="single"/>
        </w:rPr>
        <w:t xml:space="preserve"> </w:t>
      </w:r>
      <w:hyperlink r:id="rId14">
        <w:r w:rsidR="005B0A06" w:rsidRPr="004C4D0E">
          <w:rPr>
            <w:rFonts w:ascii="Arial Narrow" w:eastAsia="Arial Narrow" w:hAnsi="Arial Narrow" w:cs="Arial Narrow"/>
            <w:i/>
            <w:color w:val="000000" w:themeColor="text1"/>
            <w:u w:val="single"/>
          </w:rPr>
          <w:t>author.one@gmail.com</w:t>
        </w:r>
      </w:hyperlink>
    </w:p>
    <w:p w14:paraId="577C63AE" w14:textId="05D9AB05" w:rsidR="005B0A06" w:rsidRPr="004C4D0E" w:rsidRDefault="005B0A06" w:rsidP="005B0A06">
      <w:pPr>
        <w:keepLines/>
        <w:pBdr>
          <w:top w:val="nil"/>
          <w:left w:val="nil"/>
          <w:bottom w:val="nil"/>
          <w:right w:val="nil"/>
          <w:between w:val="nil"/>
        </w:pBdr>
        <w:spacing w:before="0"/>
        <w:jc w:val="left"/>
        <w:rPr>
          <w:rFonts w:ascii="Arial Narrow" w:eastAsia="Arial Narrow" w:hAnsi="Arial Narrow" w:cs="Arial Narrow"/>
          <w:i/>
          <w:color w:val="000000" w:themeColor="text1"/>
        </w:rPr>
      </w:pPr>
    </w:p>
    <w:p w14:paraId="4EBFF295"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Author’s Name (only one author)                                       Author’s Name (first of many)</w:t>
      </w:r>
    </w:p>
    <w:p w14:paraId="34CA0D67"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Organization                                                                        Organization</w:t>
      </w:r>
    </w:p>
    <w:p w14:paraId="46710900"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Mailing Address                                                                  Mailing Address</w:t>
      </w:r>
    </w:p>
    <w:p w14:paraId="79732402" w14:textId="77777777"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Telephone                                                                            Telephone</w:t>
      </w:r>
    </w:p>
    <w:p w14:paraId="513946DA" w14:textId="77777777" w:rsidR="005B0A06" w:rsidRPr="004C4D0E" w:rsidRDefault="00571F87" w:rsidP="005B0A06">
      <w:pPr>
        <w:keepLines/>
        <w:pBdr>
          <w:top w:val="nil"/>
          <w:left w:val="nil"/>
          <w:bottom w:val="nil"/>
          <w:right w:val="nil"/>
          <w:between w:val="nil"/>
        </w:pBdr>
        <w:spacing w:before="0"/>
        <w:jc w:val="left"/>
        <w:rPr>
          <w:rFonts w:ascii="Arial Narrow" w:eastAsia="Arial Narrow" w:hAnsi="Arial Narrow" w:cs="Arial Narrow"/>
          <w:i/>
          <w:color w:val="000000" w:themeColor="text1"/>
          <w:u w:val="single"/>
        </w:rPr>
      </w:pPr>
      <w:hyperlink r:id="rId15">
        <w:r w:rsidR="005B0A06" w:rsidRPr="004C4D0E">
          <w:rPr>
            <w:rFonts w:ascii="Arial Narrow" w:eastAsia="Arial Narrow" w:hAnsi="Arial Narrow" w:cs="Arial Narrow"/>
            <w:i/>
            <w:color w:val="000000" w:themeColor="text1"/>
            <w:u w:val="single"/>
          </w:rPr>
          <w:t>author.one@gmail.com</w:t>
        </w:r>
      </w:hyperlink>
      <w:r w:rsidR="005B0A06" w:rsidRPr="004C4D0E">
        <w:rPr>
          <w:rFonts w:ascii="Arial Narrow" w:eastAsia="Arial Narrow" w:hAnsi="Arial Narrow" w:cs="Arial Narrow"/>
          <w:i/>
          <w:color w:val="000000" w:themeColor="text1"/>
          <w:u w:val="single"/>
        </w:rPr>
        <w:t xml:space="preserve"> </w:t>
      </w:r>
      <w:r w:rsidR="005B0A06" w:rsidRPr="004C4D0E">
        <w:rPr>
          <w:rFonts w:ascii="Arial Narrow" w:eastAsia="Arial Narrow" w:hAnsi="Arial Narrow" w:cs="Arial Narrow"/>
          <w:i/>
          <w:color w:val="000000" w:themeColor="text1"/>
        </w:rPr>
        <w:t xml:space="preserve">                                                              </w:t>
      </w:r>
      <w:r w:rsidR="005B0A06" w:rsidRPr="004C4D0E">
        <w:rPr>
          <w:rFonts w:ascii="Arial Narrow" w:eastAsia="Arial Narrow" w:hAnsi="Arial Narrow" w:cs="Arial Narrow"/>
          <w:i/>
          <w:color w:val="000000" w:themeColor="text1"/>
          <w:u w:val="single"/>
        </w:rPr>
        <w:t xml:space="preserve"> </w:t>
      </w:r>
      <w:hyperlink r:id="rId16">
        <w:r w:rsidR="005B0A06" w:rsidRPr="004C4D0E">
          <w:rPr>
            <w:rFonts w:ascii="Arial Narrow" w:eastAsia="Arial Narrow" w:hAnsi="Arial Narrow" w:cs="Arial Narrow"/>
            <w:i/>
            <w:color w:val="000000" w:themeColor="text1"/>
            <w:u w:val="single"/>
          </w:rPr>
          <w:t>author.one@gmail.com</w:t>
        </w:r>
      </w:hyperlink>
    </w:p>
    <w:p w14:paraId="0A8295F8" w14:textId="1D600937" w:rsidR="005B0A06" w:rsidRPr="004C4D0E" w:rsidRDefault="005B0A06" w:rsidP="005B0A06">
      <w:pPr>
        <w:keepLines/>
        <w:pBdr>
          <w:top w:val="nil"/>
          <w:left w:val="nil"/>
          <w:bottom w:val="nil"/>
          <w:right w:val="nil"/>
          <w:between w:val="nil"/>
        </w:pBdr>
        <w:spacing w:before="0"/>
        <w:jc w:val="left"/>
        <w:rPr>
          <w:rFonts w:ascii="Arial Narrow" w:eastAsia="Arial Narrow" w:hAnsi="Arial Narrow" w:cs="Arial Narrow"/>
          <w:i/>
          <w:color w:val="000000" w:themeColor="text1"/>
        </w:rPr>
      </w:pPr>
    </w:p>
    <w:p w14:paraId="3EB97394" w14:textId="1641C20C"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 xml:space="preserve">Author’s Name (only one author)                                       </w:t>
      </w:r>
    </w:p>
    <w:p w14:paraId="6B93BECB" w14:textId="0EC0D1EA"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 xml:space="preserve">Organization                                                                        </w:t>
      </w:r>
    </w:p>
    <w:p w14:paraId="1E0B5D45" w14:textId="4A468749"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 xml:space="preserve">Mailing Address                                                                  </w:t>
      </w:r>
    </w:p>
    <w:p w14:paraId="3505ECB8" w14:textId="0B72B2EB" w:rsidR="005B0A06" w:rsidRPr="004C4D0E" w:rsidRDefault="005B0A06" w:rsidP="005B0A06">
      <w:pPr>
        <w:keepLines/>
        <w:pBdr>
          <w:top w:val="nil"/>
          <w:left w:val="nil"/>
          <w:bottom w:val="nil"/>
          <w:right w:val="nil"/>
          <w:between w:val="nil"/>
        </w:pBdr>
        <w:spacing w:before="0"/>
        <w:jc w:val="left"/>
        <w:rPr>
          <w:rFonts w:eastAsia="Times New Roman"/>
          <w:color w:val="000000" w:themeColor="text1"/>
        </w:rPr>
      </w:pPr>
      <w:r w:rsidRPr="004C4D0E">
        <w:rPr>
          <w:rFonts w:eastAsia="Times New Roman"/>
          <w:color w:val="000000" w:themeColor="text1"/>
        </w:rPr>
        <w:t xml:space="preserve">Telephone                                                                           </w:t>
      </w:r>
    </w:p>
    <w:p w14:paraId="3F5721B7" w14:textId="0CC562F9" w:rsidR="005B0A06" w:rsidRPr="004C4D0E" w:rsidRDefault="00571F87" w:rsidP="005B0A06">
      <w:pPr>
        <w:keepLines/>
        <w:pBdr>
          <w:top w:val="nil"/>
          <w:left w:val="nil"/>
          <w:bottom w:val="nil"/>
          <w:right w:val="nil"/>
          <w:between w:val="nil"/>
        </w:pBdr>
        <w:spacing w:before="0"/>
        <w:jc w:val="left"/>
        <w:rPr>
          <w:rFonts w:ascii="Arial Narrow" w:eastAsia="Arial Narrow" w:hAnsi="Arial Narrow" w:cs="Arial Narrow"/>
          <w:i/>
          <w:color w:val="000000" w:themeColor="text1"/>
          <w:u w:val="single"/>
        </w:rPr>
      </w:pPr>
      <w:hyperlink r:id="rId17">
        <w:r w:rsidR="005B0A06" w:rsidRPr="004C4D0E">
          <w:rPr>
            <w:rFonts w:ascii="Arial Narrow" w:eastAsia="Arial Narrow" w:hAnsi="Arial Narrow" w:cs="Arial Narrow"/>
            <w:i/>
            <w:color w:val="000000" w:themeColor="text1"/>
            <w:u w:val="single"/>
          </w:rPr>
          <w:t>author.one@gmail.com</w:t>
        </w:r>
      </w:hyperlink>
      <w:r w:rsidR="005B0A06" w:rsidRPr="004C4D0E">
        <w:rPr>
          <w:rFonts w:ascii="Arial Narrow" w:eastAsia="Arial Narrow" w:hAnsi="Arial Narrow" w:cs="Arial Narrow"/>
          <w:i/>
          <w:color w:val="000000" w:themeColor="text1"/>
          <w:u w:val="single"/>
        </w:rPr>
        <w:t xml:space="preserve"> </w:t>
      </w:r>
      <w:r w:rsidR="005B0A06" w:rsidRPr="004C4D0E">
        <w:rPr>
          <w:rFonts w:ascii="Arial Narrow" w:eastAsia="Arial Narrow" w:hAnsi="Arial Narrow" w:cs="Arial Narrow"/>
          <w:i/>
          <w:color w:val="000000" w:themeColor="text1"/>
        </w:rPr>
        <w:t xml:space="preserve">                                                              </w:t>
      </w:r>
    </w:p>
    <w:p w14:paraId="06256FCF" w14:textId="4BB8D4B8" w:rsidR="005B0A06" w:rsidRPr="004C4D0E" w:rsidRDefault="005B0A06" w:rsidP="005B0A06">
      <w:pPr>
        <w:pStyle w:val="Copyright"/>
        <w:rPr>
          <w:rStyle w:val="CommentReference"/>
          <w:color w:val="000000" w:themeColor="text1"/>
        </w:rPr>
      </w:pPr>
      <w:r w:rsidRPr="004C4D0E">
        <w:rPr>
          <w:color w:val="000000" w:themeColor="text1"/>
        </w:rPr>
        <w:t>Copyright © 202X by Author Name. Permission granted to INCOSE to publish and use</w:t>
      </w:r>
      <w:r w:rsidRPr="004C4D0E">
        <w:rPr>
          <w:rStyle w:val="CommentReference"/>
          <w:color w:val="000000" w:themeColor="text1"/>
        </w:rPr>
        <w:t>.</w:t>
      </w:r>
    </w:p>
    <w:p w14:paraId="1B5CFEEC" w14:textId="77777777" w:rsidR="0069189E" w:rsidRPr="004C4D0E" w:rsidRDefault="0069189E">
      <w:pPr>
        <w:pBdr>
          <w:top w:val="nil"/>
          <w:left w:val="nil"/>
          <w:bottom w:val="nil"/>
          <w:right w:val="nil"/>
          <w:between w:val="nil"/>
        </w:pBdr>
        <w:spacing w:before="240" w:after="240"/>
        <w:jc w:val="center"/>
        <w:rPr>
          <w:rFonts w:eastAsia="Times New Roman"/>
          <w:color w:val="000000" w:themeColor="text1"/>
          <w:sz w:val="16"/>
          <w:szCs w:val="16"/>
        </w:rPr>
        <w:sectPr w:rsidR="0069189E" w:rsidRPr="004C4D0E" w:rsidSect="0069189E">
          <w:headerReference w:type="default" r:id="rId18"/>
          <w:pgSz w:w="11909" w:h="16834"/>
          <w:pgMar w:top="1152" w:right="1152" w:bottom="1152" w:left="1152" w:header="562" w:footer="562" w:gutter="0"/>
          <w:cols w:space="720"/>
          <w:docGrid w:linePitch="326"/>
        </w:sectPr>
      </w:pPr>
    </w:p>
    <w:p w14:paraId="4B0BA2B5" w14:textId="77777777" w:rsidR="00C668BB" w:rsidRPr="004C4D0E" w:rsidRDefault="004100D5">
      <w:pPr>
        <w:pBdr>
          <w:top w:val="nil"/>
          <w:left w:val="nil"/>
          <w:bottom w:val="nil"/>
          <w:right w:val="nil"/>
          <w:between w:val="nil"/>
        </w:pBdr>
        <w:rPr>
          <w:rFonts w:eastAsia="Times New Roman"/>
          <w:color w:val="000000" w:themeColor="text1"/>
        </w:rPr>
      </w:pPr>
      <w:r w:rsidRPr="004C4D0E">
        <w:rPr>
          <w:rFonts w:eastAsia="Times New Roman"/>
          <w:b/>
          <w:color w:val="000000" w:themeColor="text1"/>
        </w:rPr>
        <w:lastRenderedPageBreak/>
        <w:t>Abstract</w:t>
      </w:r>
      <w:r w:rsidRPr="004C4D0E">
        <w:rPr>
          <w:rFonts w:eastAsia="Times New Roman"/>
          <w:color w:val="000000" w:themeColor="text1"/>
        </w:rPr>
        <w:t xml:space="preserve">. </w:t>
      </w:r>
      <w:r w:rsidR="001B7753" w:rsidRPr="004C4D0E">
        <w:rPr>
          <w:rFonts w:eastAsia="Times New Roman"/>
          <w:color w:val="000000" w:themeColor="text1"/>
        </w:rPr>
        <w:t xml:space="preserve">This paper proposes an overview of </w:t>
      </w:r>
      <w:r w:rsidR="00B419C8" w:rsidRPr="004C4D0E">
        <w:rPr>
          <w:rFonts w:eastAsia="Times New Roman"/>
          <w:color w:val="000000" w:themeColor="text1"/>
        </w:rPr>
        <w:t>S</w:t>
      </w:r>
      <w:r w:rsidR="001B7753" w:rsidRPr="004C4D0E">
        <w:rPr>
          <w:rFonts w:eastAsia="Times New Roman"/>
          <w:color w:val="000000" w:themeColor="text1"/>
        </w:rPr>
        <w:t xml:space="preserve">ystems </w:t>
      </w:r>
      <w:r w:rsidR="00B419C8" w:rsidRPr="004C4D0E">
        <w:rPr>
          <w:rFonts w:eastAsia="Times New Roman"/>
          <w:color w:val="000000" w:themeColor="text1"/>
        </w:rPr>
        <w:t>E</w:t>
      </w:r>
      <w:r w:rsidR="001B7753" w:rsidRPr="004C4D0E">
        <w:rPr>
          <w:rFonts w:eastAsia="Times New Roman"/>
          <w:color w:val="000000" w:themeColor="text1"/>
        </w:rPr>
        <w:t>ngineering</w:t>
      </w:r>
      <w:r w:rsidR="00B419C8" w:rsidRPr="004C4D0E">
        <w:rPr>
          <w:rFonts w:eastAsia="Times New Roman"/>
          <w:color w:val="000000" w:themeColor="text1"/>
        </w:rPr>
        <w:t xml:space="preserve"> (SE)</w:t>
      </w:r>
      <w:r w:rsidR="001B7753" w:rsidRPr="004C4D0E">
        <w:rPr>
          <w:rFonts w:eastAsia="Times New Roman"/>
          <w:color w:val="000000" w:themeColor="text1"/>
        </w:rPr>
        <w:t xml:space="preserve"> ontology and </w:t>
      </w:r>
      <w:r w:rsidR="00B419C8" w:rsidRPr="004C4D0E">
        <w:rPr>
          <w:rFonts w:eastAsia="Times New Roman"/>
          <w:color w:val="000000" w:themeColor="text1"/>
        </w:rPr>
        <w:t>M</w:t>
      </w:r>
      <w:r w:rsidR="001B7753" w:rsidRPr="004C4D0E">
        <w:rPr>
          <w:rFonts w:eastAsia="Times New Roman"/>
          <w:color w:val="000000" w:themeColor="text1"/>
        </w:rPr>
        <w:t xml:space="preserve">odel-based </w:t>
      </w:r>
      <w:r w:rsidR="00B419C8" w:rsidRPr="004C4D0E">
        <w:rPr>
          <w:rFonts w:eastAsia="Times New Roman"/>
          <w:color w:val="000000" w:themeColor="text1"/>
        </w:rPr>
        <w:t>S</w:t>
      </w:r>
      <w:r w:rsidR="001B7753" w:rsidRPr="004C4D0E">
        <w:rPr>
          <w:rFonts w:eastAsia="Times New Roman"/>
          <w:color w:val="000000" w:themeColor="text1"/>
        </w:rPr>
        <w:t xml:space="preserve">ystems </w:t>
      </w:r>
      <w:r w:rsidR="00B419C8" w:rsidRPr="004C4D0E">
        <w:rPr>
          <w:rFonts w:eastAsia="Times New Roman"/>
          <w:color w:val="000000" w:themeColor="text1"/>
        </w:rPr>
        <w:t>E</w:t>
      </w:r>
      <w:r w:rsidR="001B7753" w:rsidRPr="004C4D0E">
        <w:rPr>
          <w:rFonts w:eastAsia="Times New Roman"/>
          <w:color w:val="000000" w:themeColor="text1"/>
        </w:rPr>
        <w:t>ngineering</w:t>
      </w:r>
      <w:r w:rsidR="00B419C8" w:rsidRPr="004C4D0E">
        <w:rPr>
          <w:rFonts w:eastAsia="Times New Roman"/>
          <w:color w:val="000000" w:themeColor="text1"/>
        </w:rPr>
        <w:t xml:space="preserve"> (MBSE)</w:t>
      </w:r>
      <w:r w:rsidR="001B7753" w:rsidRPr="004C4D0E">
        <w:rPr>
          <w:rFonts w:eastAsia="Times New Roman"/>
          <w:color w:val="000000" w:themeColor="text1"/>
        </w:rPr>
        <w:t xml:space="preserve"> ontology based on the Basic Formal Ontology (BFO) and Industrial Ontologies Foundry (IOF) core specification by IOF systems engineering working group.</w:t>
      </w:r>
      <w:r w:rsidR="00B419C8" w:rsidRPr="004C4D0E">
        <w:rPr>
          <w:rFonts w:eastAsia="Times New Roman"/>
          <w:color w:val="000000" w:themeColor="text1"/>
        </w:rPr>
        <w:t xml:space="preserve"> Currently, there are considerable number of system related and model related ontology which are often not compatible with each other within the systems engineering and other domain specific communities. To address this issue, IOF systems engineering working group is setting up to define the SE ontology and MBSE ontology based on BFO and IOF core ontology to facilitate ontology integration among different </w:t>
      </w:r>
      <w:r w:rsidR="004F22F2" w:rsidRPr="004C4D0E">
        <w:rPr>
          <w:rFonts w:eastAsia="Times New Roman" w:hint="eastAsia"/>
          <w:color w:val="000000" w:themeColor="text1"/>
        </w:rPr>
        <w:t>systems</w:t>
      </w:r>
      <w:r w:rsidR="004F22F2" w:rsidRPr="004C4D0E">
        <w:rPr>
          <w:rFonts w:eastAsia="Times New Roman"/>
          <w:color w:val="000000" w:themeColor="text1"/>
        </w:rPr>
        <w:t xml:space="preserve"> </w:t>
      </w:r>
      <w:r w:rsidR="004F22F2" w:rsidRPr="004C4D0E">
        <w:rPr>
          <w:rFonts w:eastAsia="Times New Roman" w:hint="eastAsia"/>
          <w:color w:val="000000" w:themeColor="text1"/>
        </w:rPr>
        <w:t>engineering</w:t>
      </w:r>
      <w:r w:rsidR="004F22F2" w:rsidRPr="004C4D0E">
        <w:rPr>
          <w:rFonts w:eastAsia="Times New Roman"/>
          <w:color w:val="000000" w:themeColor="text1"/>
        </w:rPr>
        <w:t xml:space="preserve"> </w:t>
      </w:r>
      <w:r w:rsidR="00B419C8" w:rsidRPr="004C4D0E">
        <w:rPr>
          <w:rFonts w:eastAsia="Times New Roman"/>
          <w:color w:val="000000" w:themeColor="text1"/>
        </w:rPr>
        <w:t xml:space="preserve">domains from the perspective of ontology engineering. The current effort is related to the basic SE and MBSE taxonomy based on the top level ontology in order to streamline the unified representation among real system and their virtual models. The ontology is illustrated through an example of an autonomous driving system.  </w:t>
      </w:r>
    </w:p>
    <w:p w14:paraId="186DC4AF" w14:textId="77777777" w:rsidR="00C668BB" w:rsidRPr="004C4D0E" w:rsidRDefault="004100D5">
      <w:pPr>
        <w:pStyle w:val="Heading1"/>
        <w:rPr>
          <w:color w:val="000000" w:themeColor="text1"/>
        </w:rPr>
      </w:pPr>
      <w:r w:rsidRPr="004C4D0E">
        <w:rPr>
          <w:color w:val="000000" w:themeColor="text1"/>
        </w:rPr>
        <w:lastRenderedPageBreak/>
        <w:t>Introduction</w:t>
      </w:r>
    </w:p>
    <w:p w14:paraId="461F39A0" w14:textId="77777777" w:rsidR="00742C4B" w:rsidRPr="004C4D0E" w:rsidRDefault="008671F6">
      <w:pPr>
        <w:pBdr>
          <w:top w:val="nil"/>
          <w:left w:val="nil"/>
          <w:bottom w:val="nil"/>
          <w:right w:val="nil"/>
          <w:between w:val="nil"/>
        </w:pBdr>
        <w:rPr>
          <w:rFonts w:eastAsia="Times New Roman"/>
          <w:color w:val="000000" w:themeColor="text1"/>
        </w:rPr>
      </w:pPr>
      <w:r w:rsidRPr="004C4D0E">
        <w:rPr>
          <w:rFonts w:eastAsia="Times New Roman"/>
          <w:color w:val="000000" w:themeColor="text1"/>
        </w:rPr>
        <w:t>Since the new technical evolution of</w:t>
      </w:r>
      <w:r w:rsidR="004F22F2" w:rsidRPr="004C4D0E">
        <w:rPr>
          <w:rFonts w:eastAsia="Times New Roman"/>
          <w:color w:val="000000" w:themeColor="text1"/>
        </w:rPr>
        <w:t xml:space="preserve"> Information and Communications Technology (</w:t>
      </w:r>
      <w:r w:rsidRPr="004C4D0E">
        <w:rPr>
          <w:rFonts w:eastAsia="Times New Roman"/>
          <w:color w:val="000000" w:themeColor="text1"/>
        </w:rPr>
        <w:t>ICT</w:t>
      </w:r>
      <w:r w:rsidR="004F22F2" w:rsidRPr="004C4D0E">
        <w:rPr>
          <w:rFonts w:eastAsia="Times New Roman"/>
          <w:color w:val="000000" w:themeColor="text1"/>
        </w:rPr>
        <w:t xml:space="preserve">) </w:t>
      </w:r>
      <w:r w:rsidRPr="004C4D0E">
        <w:rPr>
          <w:rFonts w:eastAsia="Times New Roman"/>
          <w:color w:val="000000" w:themeColor="text1"/>
        </w:rPr>
        <w:t xml:space="preserve">and embedded systems, engineered systems are becoming highly complexity by increasing interactions among different mechatronic components and software which enables to provide more complex functions to their users </w:t>
      </w:r>
      <w:r w:rsidRPr="004C4D0E">
        <w:rPr>
          <w:rFonts w:eastAsia="Times New Roman"/>
          <w:color w:val="000000" w:themeColor="text1"/>
        </w:rPr>
        <w:fldChar w:fldCharType="begin" w:fldLock="1"/>
      </w:r>
      <w:r w:rsidR="00110423" w:rsidRPr="004C4D0E">
        <w:rPr>
          <w:rFonts w:eastAsia="Times New Roman"/>
          <w:color w:val="000000" w:themeColor="text1"/>
        </w:rPr>
        <w:instrText>ADDIN CSL_CITATION {"citationItems":[{"id":"ITEM-1","itemData":{"DOI":"10.1002/j.2334-5837.2020.00747.x","ISSN":"2334-5837","author":[{"dropping-particle":"","family":"Nilsson","given":"Robert","non-dropping-particle":"","parse-names":false,"suffix":""},{"dropping-particle":"","family":"Dori","given":"Dov","non-dropping-particle":"","parse-names":false,"suffix":""},{"dropping-particle":"","family":"Jayawant","given":"Yatin","non-dropping-particle":"","parse-names":false,"suffix":""},{"dropping-particle":"","family":"Petnga","given":"Leonard","non-dropping-particle":"","parse-names":false,"suffix":""},{"dropping-particle":"","family":"Kohen","given":"Hanan","non-dropping-particle":"","parse-names":false,"suffix":""},{"dropping-particle":"","family":"Yokell","given":"Michael","non-dropping-particle":"","parse-names":false,"suffix":""}],"container-title":"INCOSE International Symposium","id":"ITEM-1","issue":"1","issued":{"date-parts":[["2020","7","30"]]},"page":"666-679","title":"Towards an Ontology for Collaboration in System of Systems Context","type":"article-journal","volume":"30"},"uris":["http://www.mendeley.com/documents/?uuid=e9e6f8f9-00d9-412c-90e4-21eba181e243"]}],"mendeley":{"formattedCitation":"(Nilsson et al. 2020)","plainTextFormattedCitation":"(Nilsson et al. 2020)","previouslyFormattedCitation":"(Nilsson et al. 2020)"},"properties":{"noteIndex":0},"schema":"https://github.com/citation-style-language/schema/raw/master/csl-citation.json"}</w:instrText>
      </w:r>
      <w:r w:rsidRPr="004C4D0E">
        <w:rPr>
          <w:rFonts w:eastAsia="Times New Roman"/>
          <w:color w:val="000000" w:themeColor="text1"/>
        </w:rPr>
        <w:fldChar w:fldCharType="separate"/>
      </w:r>
      <w:r w:rsidRPr="004C4D0E">
        <w:rPr>
          <w:rFonts w:eastAsia="Times New Roman"/>
          <w:noProof/>
          <w:color w:val="000000" w:themeColor="text1"/>
        </w:rPr>
        <w:t>(Nilsson et al. 2020)</w:t>
      </w:r>
      <w:r w:rsidRPr="004C4D0E">
        <w:rPr>
          <w:rFonts w:eastAsia="Times New Roman"/>
          <w:color w:val="000000" w:themeColor="text1"/>
        </w:rPr>
        <w:fldChar w:fldCharType="end"/>
      </w:r>
      <w:r w:rsidRPr="004C4D0E">
        <w:rPr>
          <w:rFonts w:eastAsia="Times New Roman"/>
          <w:color w:val="000000" w:themeColor="text1"/>
        </w:rPr>
        <w:t xml:space="preserve">. </w:t>
      </w:r>
      <w:r w:rsidR="00110423" w:rsidRPr="004C4D0E">
        <w:rPr>
          <w:rFonts w:eastAsia="Times New Roman"/>
          <w:color w:val="000000" w:themeColor="text1"/>
        </w:rPr>
        <w:t xml:space="preserve">This brings more communication and negotiation among the stakeholders from different domains. However, lack of a unified common understanding of each specific concept across different domains results in potentially dire consequences because of misunderstanding </w:t>
      </w:r>
      <w:r w:rsidR="00110423" w:rsidRPr="004C4D0E">
        <w:rPr>
          <w:rFonts w:eastAsia="Times New Roman"/>
          <w:color w:val="000000" w:themeColor="text1"/>
        </w:rPr>
        <w:fldChar w:fldCharType="begin" w:fldLock="1"/>
      </w:r>
      <w:r w:rsidR="000C13C1" w:rsidRPr="004C4D0E">
        <w:rPr>
          <w:rFonts w:eastAsia="Times New Roman"/>
          <w:color w:val="000000" w:themeColor="text1"/>
        </w:rPr>
        <w:instrText>ADDIN CSL_CITATION {"citationItems":[{"id":"ITEM-1","itemData":{"DOI":"10.1002/sys.21383","ISSN":"10981241","abstract":"Over the past decades, the definition of system has eluded researchers and practitioners. We reviewed over 100 definitions of system to understand the variations and establish a framework for a widely acceptable system definition or a family of system definitions. There is much common ground in different families of definitions of system, but there are also important and significant ontological differences. Some differences stem from the variety of belief systems and worldviews, while others have risen within particular communities. Both limit the effectiveness of system communities’ efforts to communicate, collaborate, and learn from others’ experience. We consider three ontological elements: (1) a worldview-based framework for typology of different system types and categories, (2) key system concepts that are fundamental to the various system types and categories, and (3) appropriate language for the target audience. In this work, we establish the ontological framework, list key concepts associated with different types of system, and point to a direction for agreeing on an integrated set of system definitions in a neutral language consistent with the framework. The definitions are compatible with both the realist and constructivist worldviews, covering real (physical, concrete) and conceptual (abstract, logical, informatical) systems, which are both human-made (artificial) and naturally occurring, using language acceptable to a wide target stakeholder audience. The contribution of this paper is setting up an ontologically founded framework of system typologies, providing definitions for system, and identifying the issues involved in achieving a widely accepted definition or family of definitions of system.","author":[{"dropping-particle":"","family":"Dori","given":"Dov","non-dropping-particle":"","parse-names":false,"suffix":""},{"dropping-particle":"","family":"Sillitto","given":"Hillary","non-dropping-particle":"","parse-names":false,"suffix":""}],"container-title":"Systems Engineering","id":"ITEM-1","issue":"3","issued":{"date-parts":[["2017","5"]]},"page":"207-219","title":"What is a System? An Ontological Framework","type":"article-journal","volume":"20"},"uris":["http://www.mendeley.com/documents/?uuid=9b38947f-6fc0-414e-ba2a-5b9ed10c6707"]}],"mendeley":{"formattedCitation":"(Dori and Sillitto 2017)","plainTextFormattedCitation":"(Dori and Sillitto 2017)","previouslyFormattedCitation":"(Dori and Sillitto 2017)"},"properties":{"noteIndex":0},"schema":"https://github.com/citation-style-language/schema/raw/master/csl-citation.json"}</w:instrText>
      </w:r>
      <w:r w:rsidR="00110423" w:rsidRPr="004C4D0E">
        <w:rPr>
          <w:rFonts w:eastAsia="Times New Roman"/>
          <w:color w:val="000000" w:themeColor="text1"/>
        </w:rPr>
        <w:fldChar w:fldCharType="separate"/>
      </w:r>
      <w:r w:rsidR="00110423" w:rsidRPr="004C4D0E">
        <w:rPr>
          <w:rFonts w:eastAsia="Times New Roman"/>
          <w:noProof/>
          <w:color w:val="000000" w:themeColor="text1"/>
        </w:rPr>
        <w:t>(Dori and Sillitto 2017)</w:t>
      </w:r>
      <w:r w:rsidR="00110423" w:rsidRPr="004C4D0E">
        <w:rPr>
          <w:rFonts w:eastAsia="Times New Roman"/>
          <w:color w:val="000000" w:themeColor="text1"/>
        </w:rPr>
        <w:fldChar w:fldCharType="end"/>
      </w:r>
      <w:r w:rsidR="00110423" w:rsidRPr="004C4D0E">
        <w:rPr>
          <w:rFonts w:eastAsia="Times New Roman"/>
          <w:color w:val="000000" w:themeColor="text1"/>
        </w:rPr>
        <w:t xml:space="preserve">. Moreover, </w:t>
      </w:r>
      <w:r w:rsidR="00110423" w:rsidRPr="004C4D0E">
        <w:rPr>
          <w:rFonts w:eastAsia="Times New Roman" w:hint="eastAsia"/>
          <w:color w:val="000000" w:themeColor="text1"/>
        </w:rPr>
        <w:t>s</w:t>
      </w:r>
      <w:r w:rsidR="00110423" w:rsidRPr="004C4D0E">
        <w:rPr>
          <w:rFonts w:eastAsia="Times New Roman"/>
          <w:color w:val="000000" w:themeColor="text1"/>
        </w:rPr>
        <w:t>uch raising components and interactions lead to the needs to the capability to manage the system complexity efficiently and effectively.</w:t>
      </w:r>
      <w:r w:rsidR="00351D97" w:rsidRPr="004C4D0E">
        <w:rPr>
          <w:rFonts w:eastAsia="Times New Roman"/>
          <w:color w:val="000000" w:themeColor="text1"/>
        </w:rPr>
        <w:t xml:space="preserve"> Thus, unified ontology concepts enables to create a unified representation of domain specific taxonomy with a rational topology to define the complexity for management.</w:t>
      </w:r>
    </w:p>
    <w:p w14:paraId="36F296FA" w14:textId="77777777" w:rsidR="00110423" w:rsidRPr="004C4D0E" w:rsidRDefault="00742C4B">
      <w:pPr>
        <w:pBdr>
          <w:top w:val="nil"/>
          <w:left w:val="nil"/>
          <w:bottom w:val="nil"/>
          <w:right w:val="nil"/>
          <w:between w:val="nil"/>
        </w:pBdr>
        <w:rPr>
          <w:rFonts w:eastAsiaTheme="minorEastAsia"/>
          <w:color w:val="000000" w:themeColor="text1"/>
          <w:lang w:eastAsia="zh-CN"/>
        </w:rPr>
      </w:pPr>
      <w:r w:rsidRPr="004C4D0E">
        <w:rPr>
          <w:rFonts w:eastAsia="Times New Roman"/>
          <w:color w:val="000000" w:themeColor="text1"/>
        </w:rPr>
        <w:t>Since digital</w:t>
      </w:r>
      <w:r w:rsidR="00351D97" w:rsidRPr="004C4D0E">
        <w:rPr>
          <w:rFonts w:eastAsia="Times New Roman"/>
          <w:color w:val="000000" w:themeColor="text1"/>
        </w:rPr>
        <w:t>ization such as digital twin, model-based systems engineering etc., is</w:t>
      </w:r>
      <w:r w:rsidRPr="004C4D0E">
        <w:rPr>
          <w:rFonts w:eastAsia="Times New Roman"/>
          <w:color w:val="000000" w:themeColor="text1"/>
        </w:rPr>
        <w:t xml:space="preserve"> provided as a new technical tendency for </w:t>
      </w:r>
      <w:r w:rsidR="00351D97" w:rsidRPr="004C4D0E">
        <w:rPr>
          <w:rFonts w:eastAsia="Times New Roman"/>
          <w:color w:val="000000" w:themeColor="text1"/>
        </w:rPr>
        <w:t xml:space="preserve">systems engineering community, digital models are used across the entire system lifecycle.  When developing a seamless environment for the entire system development process, ontology is considered as a solution to integrate heterogeneous model as middle-ware. Through its specific data structure, semantic reasoning and query enable to provide a knowledge management solution for system developers. However, </w:t>
      </w:r>
      <w:r w:rsidR="00404EDD" w:rsidRPr="004C4D0E">
        <w:rPr>
          <w:rFonts w:eastAsiaTheme="minorEastAsia" w:hint="eastAsia"/>
          <w:color w:val="000000" w:themeColor="text1"/>
          <w:lang w:eastAsia="zh-CN"/>
        </w:rPr>
        <w:t>such</w:t>
      </w:r>
      <w:r w:rsidR="00404EDD" w:rsidRPr="004C4D0E">
        <w:rPr>
          <w:rFonts w:eastAsiaTheme="minorEastAsia"/>
          <w:color w:val="000000" w:themeColor="text1"/>
          <w:lang w:eastAsia="zh-CN"/>
        </w:rPr>
        <w:t xml:space="preserve"> digital models always represent real system bringing </w:t>
      </w:r>
      <w:r w:rsidR="00404EDD" w:rsidRPr="004C4D0E">
        <w:rPr>
          <w:rFonts w:eastAsiaTheme="minorEastAsia" w:hint="eastAsia"/>
          <w:color w:val="000000" w:themeColor="text1"/>
          <w:lang w:eastAsia="zh-CN"/>
        </w:rPr>
        <w:t>challenges</w:t>
      </w:r>
      <w:r w:rsidR="00404EDD" w:rsidRPr="004C4D0E">
        <w:rPr>
          <w:rFonts w:eastAsiaTheme="minorEastAsia"/>
          <w:color w:val="000000" w:themeColor="text1"/>
          <w:lang w:eastAsia="zh-CN"/>
        </w:rPr>
        <w:t xml:space="preserve"> </w:t>
      </w:r>
      <w:r w:rsidR="00404EDD" w:rsidRPr="004C4D0E">
        <w:rPr>
          <w:rFonts w:eastAsiaTheme="minorEastAsia" w:hint="eastAsia"/>
          <w:color w:val="000000" w:themeColor="text1"/>
          <w:lang w:eastAsia="zh-CN"/>
        </w:rPr>
        <w:t>to</w:t>
      </w:r>
      <w:r w:rsidR="00404EDD" w:rsidRPr="004C4D0E">
        <w:rPr>
          <w:rFonts w:eastAsiaTheme="minorEastAsia"/>
          <w:color w:val="000000" w:themeColor="text1"/>
          <w:lang w:eastAsia="zh-CN"/>
        </w:rPr>
        <w:t xml:space="preserve"> synthesize the real system and its models which can be shared and recognized by stakeholders or computers.</w:t>
      </w:r>
    </w:p>
    <w:p w14:paraId="1396C539" w14:textId="77777777" w:rsidR="00110423" w:rsidRPr="004C4D0E" w:rsidRDefault="00404EDD">
      <w:pPr>
        <w:pBdr>
          <w:top w:val="nil"/>
          <w:left w:val="nil"/>
          <w:bottom w:val="nil"/>
          <w:right w:val="nil"/>
          <w:between w:val="nil"/>
        </w:pBdr>
        <w:rPr>
          <w:rFonts w:eastAsia="Times New Roman"/>
          <w:color w:val="000000" w:themeColor="text1"/>
        </w:rPr>
      </w:pPr>
      <w:r w:rsidRPr="004C4D0E">
        <w:rPr>
          <w:rFonts w:eastAsia="Times New Roman"/>
          <w:color w:val="000000" w:themeColor="text1"/>
        </w:rPr>
        <w:t>Thus</w:t>
      </w:r>
      <w:r w:rsidRPr="004C4D0E">
        <w:rPr>
          <w:rFonts w:ascii="宋体" w:eastAsia="宋体" w:hAnsi="宋体" w:cs="宋体"/>
          <w:color w:val="000000" w:themeColor="text1"/>
        </w:rPr>
        <w:t>,</w:t>
      </w:r>
      <w:r w:rsidRPr="004C4D0E">
        <w:rPr>
          <w:rFonts w:eastAsia="Times New Roman"/>
          <w:color w:val="000000" w:themeColor="text1"/>
        </w:rPr>
        <w:t xml:space="preserve"> our</w:t>
      </w:r>
      <w:r w:rsidR="00110423" w:rsidRPr="004C4D0E">
        <w:rPr>
          <w:rFonts w:eastAsia="Times New Roman"/>
          <w:color w:val="000000" w:themeColor="text1"/>
        </w:rPr>
        <w:t xml:space="preserve"> effort is to investigate an ontology engineering approach to define the systems engineering </w:t>
      </w:r>
      <w:r w:rsidRPr="004C4D0E">
        <w:rPr>
          <w:rFonts w:eastAsia="Times New Roman"/>
          <w:color w:val="000000" w:themeColor="text1"/>
        </w:rPr>
        <w:t xml:space="preserve">(SE) </w:t>
      </w:r>
      <w:r w:rsidR="00110423" w:rsidRPr="004C4D0E">
        <w:rPr>
          <w:rFonts w:eastAsia="Times New Roman"/>
          <w:color w:val="000000" w:themeColor="text1"/>
        </w:rPr>
        <w:t xml:space="preserve">ontology and </w:t>
      </w:r>
      <w:r w:rsidR="00351D97" w:rsidRPr="004C4D0E">
        <w:rPr>
          <w:rFonts w:eastAsia="Times New Roman"/>
          <w:color w:val="000000" w:themeColor="text1"/>
        </w:rPr>
        <w:t>MBSE</w:t>
      </w:r>
      <w:r w:rsidR="00110423" w:rsidRPr="004C4D0E">
        <w:rPr>
          <w:rFonts w:eastAsia="Times New Roman"/>
          <w:color w:val="000000" w:themeColor="text1"/>
        </w:rPr>
        <w:t xml:space="preserve"> ontology based on a top-level ontology.</w:t>
      </w:r>
      <w:r w:rsidRPr="004C4D0E">
        <w:rPr>
          <w:rFonts w:eastAsia="Times New Roman"/>
          <w:color w:val="000000" w:themeColor="text1"/>
        </w:rPr>
        <w:t xml:space="preserve"> The final proposed ontology is expected to realize the following objectives:</w:t>
      </w:r>
    </w:p>
    <w:p w14:paraId="1A18CB5D" w14:textId="77777777" w:rsidR="00404EDD" w:rsidRPr="004C4D0E" w:rsidRDefault="006B17FB" w:rsidP="00404EDD">
      <w:pPr>
        <w:pStyle w:val="ListParagraph"/>
        <w:numPr>
          <w:ilvl w:val="0"/>
          <w:numId w:val="4"/>
        </w:numPr>
        <w:pBdr>
          <w:top w:val="nil"/>
          <w:left w:val="nil"/>
          <w:bottom w:val="nil"/>
          <w:right w:val="nil"/>
          <w:between w:val="nil"/>
        </w:pBdr>
        <w:rPr>
          <w:rFonts w:eastAsia="Times New Roman"/>
          <w:color w:val="000000" w:themeColor="text1"/>
        </w:rPr>
      </w:pPr>
      <w:r w:rsidRPr="004C4D0E">
        <w:rPr>
          <w:rFonts w:eastAsia="Times New Roman"/>
          <w:color w:val="000000" w:themeColor="text1"/>
        </w:rPr>
        <w:t xml:space="preserve">The communications among different domain specific communities to achieve the common understanding </w:t>
      </w:r>
      <w:r w:rsidR="00423EFB" w:rsidRPr="004C4D0E">
        <w:rPr>
          <w:rFonts w:eastAsia="Times New Roman"/>
          <w:color w:val="000000" w:themeColor="text1"/>
        </w:rPr>
        <w:t>which is prevented based on a top level ontology;</w:t>
      </w:r>
    </w:p>
    <w:p w14:paraId="443E7657" w14:textId="77777777" w:rsidR="00423EFB" w:rsidRPr="004C4D0E" w:rsidRDefault="00423EFB" w:rsidP="00404EDD">
      <w:pPr>
        <w:pStyle w:val="ListParagraph"/>
        <w:numPr>
          <w:ilvl w:val="0"/>
          <w:numId w:val="4"/>
        </w:numPr>
        <w:pBdr>
          <w:top w:val="nil"/>
          <w:left w:val="nil"/>
          <w:bottom w:val="nil"/>
          <w:right w:val="nil"/>
          <w:between w:val="nil"/>
        </w:pBdr>
        <w:rPr>
          <w:rFonts w:eastAsia="Times New Roman"/>
          <w:color w:val="000000" w:themeColor="text1"/>
        </w:rPr>
      </w:pPr>
      <w:r w:rsidRPr="004C4D0E">
        <w:rPr>
          <w:rFonts w:eastAsia="Times New Roman"/>
          <w:color w:val="000000" w:themeColor="text1"/>
        </w:rPr>
        <w:t>Describe the ontology concept of the real system and its virtual models in order to clarify the topology among them;</w:t>
      </w:r>
    </w:p>
    <w:p w14:paraId="2B4ED35B" w14:textId="77777777" w:rsidR="00423EFB" w:rsidRPr="004C4D0E" w:rsidRDefault="00423EFB" w:rsidP="00404EDD">
      <w:pPr>
        <w:pStyle w:val="ListParagraph"/>
        <w:numPr>
          <w:ilvl w:val="0"/>
          <w:numId w:val="4"/>
        </w:numPr>
        <w:pBdr>
          <w:top w:val="nil"/>
          <w:left w:val="nil"/>
          <w:bottom w:val="nil"/>
          <w:right w:val="nil"/>
          <w:between w:val="nil"/>
        </w:pBdr>
        <w:rPr>
          <w:rFonts w:eastAsia="Times New Roman"/>
          <w:color w:val="000000" w:themeColor="text1"/>
        </w:rPr>
      </w:pPr>
      <w:r w:rsidRPr="004C4D0E">
        <w:rPr>
          <w:rFonts w:eastAsia="Times New Roman"/>
          <w:color w:val="000000" w:themeColor="text1"/>
        </w:rPr>
        <w:t xml:space="preserve">The ontology is expected to become the basic middle-ware between human and AI-based machines. Semantic reasoning based on this ontology enables to provide deep analysis of real system and its models. </w:t>
      </w:r>
    </w:p>
    <w:p w14:paraId="0A0F052E" w14:textId="77777777" w:rsidR="00D67F19" w:rsidRPr="004C4D0E" w:rsidRDefault="00D67F19">
      <w:pPr>
        <w:pBdr>
          <w:top w:val="nil"/>
          <w:left w:val="nil"/>
          <w:bottom w:val="nil"/>
          <w:right w:val="nil"/>
          <w:between w:val="nil"/>
        </w:pBdr>
        <w:rPr>
          <w:rFonts w:eastAsia="Times New Roman"/>
          <w:color w:val="000000" w:themeColor="text1"/>
        </w:rPr>
      </w:pPr>
      <w:r w:rsidRPr="004C4D0E">
        <w:rPr>
          <w:rFonts w:eastAsia="Times New Roman"/>
          <w:color w:val="000000" w:themeColor="text1"/>
        </w:rPr>
        <w:t>The reminder of the paper is structured as follows. The related work related to the systems engineering and model-based systems engineering ontology is explored in Section 2. The proposed research methodology is introduced in Section 3</w:t>
      </w:r>
      <w:r w:rsidR="00B36BDA" w:rsidRPr="004C4D0E">
        <w:rPr>
          <w:rFonts w:eastAsia="Times New Roman"/>
          <w:color w:val="000000" w:themeColor="text1"/>
        </w:rPr>
        <w:t xml:space="preserve"> and this paper focus on the systems engineering ontology concept which is shown in Section 4</w:t>
      </w:r>
      <w:r w:rsidRPr="004C4D0E">
        <w:rPr>
          <w:rFonts w:eastAsia="Times New Roman"/>
          <w:color w:val="000000" w:themeColor="text1"/>
        </w:rPr>
        <w:t xml:space="preserve">. In Section </w:t>
      </w:r>
      <w:r w:rsidR="00B36BDA" w:rsidRPr="004C4D0E">
        <w:rPr>
          <w:rFonts w:eastAsia="Times New Roman"/>
          <w:color w:val="000000" w:themeColor="text1"/>
        </w:rPr>
        <w:t>5</w:t>
      </w:r>
      <w:r w:rsidRPr="004C4D0E">
        <w:rPr>
          <w:rFonts w:eastAsia="Times New Roman"/>
          <w:color w:val="000000" w:themeColor="text1"/>
        </w:rPr>
        <w:t xml:space="preserve">, a case study of autonomous driving system is illustrated. Then Section </w:t>
      </w:r>
      <w:r w:rsidR="00B36BDA" w:rsidRPr="004C4D0E">
        <w:rPr>
          <w:rFonts w:eastAsia="Times New Roman"/>
          <w:color w:val="000000" w:themeColor="text1"/>
        </w:rPr>
        <w:t>6</w:t>
      </w:r>
      <w:r w:rsidRPr="004C4D0E">
        <w:rPr>
          <w:rFonts w:eastAsia="Times New Roman"/>
          <w:color w:val="000000" w:themeColor="text1"/>
        </w:rPr>
        <w:t xml:space="preserve"> providers the discussion and limitations of this study. Finally, the conclusion is offered in Section </w:t>
      </w:r>
      <w:r w:rsidR="00B36BDA" w:rsidRPr="004C4D0E">
        <w:rPr>
          <w:rFonts w:eastAsia="Times New Roman"/>
          <w:color w:val="000000" w:themeColor="text1"/>
        </w:rPr>
        <w:t>7</w:t>
      </w:r>
      <w:r w:rsidRPr="004C4D0E">
        <w:rPr>
          <w:rFonts w:eastAsia="Times New Roman"/>
          <w:color w:val="000000" w:themeColor="text1"/>
        </w:rPr>
        <w:t>.</w:t>
      </w:r>
    </w:p>
    <w:p w14:paraId="7D46753F" w14:textId="77777777" w:rsidR="00C668BB" w:rsidRPr="004C4D0E" w:rsidRDefault="004100D5" w:rsidP="00A61C31">
      <w:pPr>
        <w:pStyle w:val="Heading1"/>
        <w:rPr>
          <w:color w:val="000000" w:themeColor="text1"/>
        </w:rPr>
      </w:pPr>
      <w:r w:rsidRPr="004C4D0E">
        <w:rPr>
          <w:color w:val="000000" w:themeColor="text1"/>
        </w:rPr>
        <w:t>Related Work</w:t>
      </w:r>
    </w:p>
    <w:p w14:paraId="130CF34A" w14:textId="77777777" w:rsidR="00C668BB" w:rsidRPr="004C4D0E" w:rsidRDefault="0012709B">
      <w:pPr>
        <w:pBdr>
          <w:top w:val="nil"/>
          <w:left w:val="nil"/>
          <w:bottom w:val="nil"/>
          <w:right w:val="nil"/>
          <w:between w:val="nil"/>
        </w:pBdr>
        <w:rPr>
          <w:color w:val="000000" w:themeColor="text1"/>
        </w:rPr>
      </w:pPr>
      <w:r w:rsidRPr="004C4D0E">
        <w:rPr>
          <w:color w:val="000000" w:themeColor="text1"/>
        </w:rPr>
        <w:t>In philosophical contexts, “ontology” has traditionally been defined as the nature of what exists (or of “being qua being”): the study of the kinds of entities in reality and of the relationships that these entities bear to one another</w:t>
      </w:r>
      <w:r w:rsidR="00125CC4" w:rsidRPr="004C4D0E">
        <w:rPr>
          <w:color w:val="000000" w:themeColor="text1"/>
        </w:rPr>
        <w:t xml:space="preserve"> </w:t>
      </w:r>
      <w:r w:rsidR="006700F8" w:rsidRPr="004C4D0E">
        <w:rPr>
          <w:color w:val="000000" w:themeColor="text1"/>
        </w:rPr>
        <w:fldChar w:fldCharType="begin" w:fldLock="1"/>
      </w:r>
      <w:r w:rsidR="00172484" w:rsidRPr="004C4D0E">
        <w:rPr>
          <w:color w:val="000000" w:themeColor="text1"/>
        </w:rPr>
        <w:instrText>ADDIN CSL_CITATION {"citationItems":[{"id":"ITEM-1","itemData":{"DOI":"10.7551/mitpress/9780262527811.001.0001","ISBN":"9780262329583","abstract":"Predicting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rp","given":"Robert","non-dropping-particle":"","parse-names":false,"suffix":""},{"dropping-particle":"","family":"Smith","given":"Barry","non-dropping-particle":"","parse-names":false,"suffix":""},{"dropping-particle":"","family":"Spear","given":"Andrew D.","non-dropping-particle":"","parse-names":false,"suffix":""}],"container-title":"Building Ontologies with Basic Formal Ontology","editor":[{"dropping-particle":"","family":"Intergovernmental Panel on Climate Change","given":"","non-dropping-particle":"","parse-names":false,"suffix":""}],"id":"ITEM-1","issue":"5","issued":{"date-parts":[["2016"]]},"number-of-pages":"1-226","publisher":"The MIT Press","publisher-place":"Cambridge","title":"Building Ontologies with Basic Formal Ontology","type":"book","volume":"91"},"uris":["http://www.mendeley.com/documents/?uuid=b4d70c15-9dcc-48fa-b689-f7b090ba064e"]}],"mendeley":{"formattedCitation":"(Arp et al. 2016)","plainTextFormattedCitation":"(Arp et al. 2016)","previouslyFormattedCitation":"(Arp et al. 2016)"},"properties":{"noteIndex":0},"schema":"https://github.com/citation-style-language/schema/raw/master/csl-citation.json"}</w:instrText>
      </w:r>
      <w:r w:rsidR="006700F8" w:rsidRPr="004C4D0E">
        <w:rPr>
          <w:color w:val="000000" w:themeColor="text1"/>
        </w:rPr>
        <w:fldChar w:fldCharType="separate"/>
      </w:r>
      <w:r w:rsidR="00A9410D" w:rsidRPr="004C4D0E">
        <w:rPr>
          <w:noProof/>
          <w:color w:val="000000" w:themeColor="text1"/>
        </w:rPr>
        <w:t>(Arp et al. 2016)</w:t>
      </w:r>
      <w:r w:rsidR="006700F8" w:rsidRPr="004C4D0E">
        <w:rPr>
          <w:color w:val="000000" w:themeColor="text1"/>
        </w:rPr>
        <w:fldChar w:fldCharType="end"/>
      </w:r>
      <w:r w:rsidRPr="004C4D0E">
        <w:rPr>
          <w:color w:val="000000" w:themeColor="text1"/>
        </w:rPr>
        <w:t>. In this paper, we define ontology as a representational artifact, comprising a taxonomy as proper part, whose representations are intended to designate some combination of u</w:t>
      </w:r>
      <w:r w:rsidR="00FD64D4" w:rsidRPr="004C4D0E">
        <w:rPr>
          <w:color w:val="000000" w:themeColor="text1"/>
        </w:rPr>
        <w:t xml:space="preserve">niversals, defined classes, and </w:t>
      </w:r>
      <w:r w:rsidRPr="004C4D0E">
        <w:rPr>
          <w:color w:val="000000" w:themeColor="text1"/>
        </w:rPr>
        <w:t>certain relations between them</w:t>
      </w:r>
      <w:r w:rsidR="00FD64D4" w:rsidRPr="004C4D0E">
        <w:rPr>
          <w:color w:val="000000" w:themeColor="text1"/>
        </w:rPr>
        <w:t>.</w:t>
      </w:r>
      <w:r w:rsidR="006700F8" w:rsidRPr="004C4D0E">
        <w:rPr>
          <w:color w:val="000000" w:themeColor="text1"/>
        </w:rPr>
        <w:t xml:space="preserve">  </w:t>
      </w:r>
      <w:r w:rsidR="004100D5" w:rsidRPr="004C4D0E">
        <w:rPr>
          <w:color w:val="000000" w:themeColor="text1"/>
        </w:rPr>
        <w:t>Currently, ontology is widely used in the area of systems engineering and model-based systems engineering</w:t>
      </w:r>
      <w:r w:rsidR="00172484" w:rsidRPr="004C4D0E">
        <w:rPr>
          <w:color w:val="000000" w:themeColor="text1"/>
        </w:rPr>
        <w:t xml:space="preserve"> </w:t>
      </w:r>
      <w:r w:rsidR="00172484" w:rsidRPr="004C4D0E">
        <w:rPr>
          <w:color w:val="000000" w:themeColor="text1"/>
        </w:rPr>
        <w:fldChar w:fldCharType="begin" w:fldLock="1"/>
      </w:r>
      <w:r w:rsidR="00940F65" w:rsidRPr="004C4D0E">
        <w:rPr>
          <w:color w:val="000000" w:themeColor="text1"/>
        </w:rPr>
        <w:instrText>ADDIN CSL_CITATION {"citationItems":[{"id":"ITEM-1","itemData":{"DOI":"10.1109/TEM.2022.3186637","ISSN":"0018-9391","author":[{"dropping-particle":"","family":"Li","given":"Zihang","non-dropping-particle":"","parse-names":false,"suffix":""},{"dropping-particle":"","family":"Wang","given":"Guoxin","non-dropping-particle":"","parse-names":false,"suffix":""},{"dropping-particle":"","family":"Lu","given":"Jinzhi","non-dropping-particle":"","parse-names":false,"suffix":""},{"dropping-particle":"","family":"Broo","given":"Didem Gurdur","non-dropping-particle":"","parse-names":false,"suffix":""},{"dropping-particle":"","family":"Kiritsis","given":"Dimitris","non-dropping-particle":"","parse-names":false,"suffix":""},{"dropping-particle":"","family":"Yan","given":"Yan","non-dropping-particle":"","parse-names":false,"suffix":""}],"container-title":"IEEE Transactions on Engineering Management","id":"ITEM-1","issued":{"date-parts":[["2022"]]},"page":"1-18","title":"Bibliometric Analysis of Model-Based Systems Engineering: Past, Current, and Future","type":"article-journal"},"uris":["http://www.mendeley.com/documents/?uuid=325c993b-d909-4a29-83a4-6f1e47036474"]}],"mendeley":{"formattedCitation":"(Li et al. 2022)","plainTextFormattedCitation":"(Li et al. 2022)","previouslyFormattedCitation":"(Li et al. 2022)"},"properties":{"noteIndex":0},"schema":"https://github.com/citation-style-language/schema/raw/master/csl-citation.json"}</w:instrText>
      </w:r>
      <w:r w:rsidR="00172484" w:rsidRPr="004C4D0E">
        <w:rPr>
          <w:color w:val="000000" w:themeColor="text1"/>
        </w:rPr>
        <w:fldChar w:fldCharType="separate"/>
      </w:r>
      <w:r w:rsidR="00172484" w:rsidRPr="004C4D0E">
        <w:rPr>
          <w:noProof/>
          <w:color w:val="000000" w:themeColor="text1"/>
        </w:rPr>
        <w:t>(Li et al. 2022)</w:t>
      </w:r>
      <w:r w:rsidR="00172484" w:rsidRPr="004C4D0E">
        <w:rPr>
          <w:color w:val="000000" w:themeColor="text1"/>
        </w:rPr>
        <w:fldChar w:fldCharType="end"/>
      </w:r>
      <w:r w:rsidR="004100D5" w:rsidRPr="004C4D0E">
        <w:rPr>
          <w:color w:val="000000" w:themeColor="text1"/>
        </w:rPr>
        <w:t>.</w:t>
      </w:r>
      <w:r w:rsidR="00172484" w:rsidRPr="004C4D0E">
        <w:rPr>
          <w:color w:val="000000" w:themeColor="text1"/>
        </w:rPr>
        <w:t xml:space="preserve"> As shown in </w:t>
      </w:r>
      <w:r w:rsidR="00172484" w:rsidRPr="004C4D0E">
        <w:rPr>
          <w:color w:val="000000" w:themeColor="text1"/>
        </w:rPr>
        <w:fldChar w:fldCharType="begin"/>
      </w:r>
      <w:r w:rsidR="00172484" w:rsidRPr="004C4D0E">
        <w:rPr>
          <w:color w:val="000000" w:themeColor="text1"/>
        </w:rPr>
        <w:instrText xml:space="preserve"> REF _Ref118112851 \h </w:instrText>
      </w:r>
      <w:r w:rsidR="00940F65" w:rsidRPr="004C4D0E">
        <w:rPr>
          <w:color w:val="000000" w:themeColor="text1"/>
        </w:rPr>
        <w:instrText xml:space="preserve"> \* MERGEFORMAT </w:instrText>
      </w:r>
      <w:r w:rsidR="00172484" w:rsidRPr="004C4D0E">
        <w:rPr>
          <w:color w:val="000000" w:themeColor="text1"/>
        </w:rPr>
      </w:r>
      <w:r w:rsidR="00172484" w:rsidRPr="004C4D0E">
        <w:rPr>
          <w:color w:val="000000" w:themeColor="text1"/>
        </w:rPr>
        <w:fldChar w:fldCharType="separate"/>
      </w:r>
      <w:r w:rsidR="00172484" w:rsidRPr="004C4D0E">
        <w:rPr>
          <w:color w:val="000000" w:themeColor="text1"/>
        </w:rPr>
        <w:t>Figure 1</w:t>
      </w:r>
      <w:r w:rsidR="00172484" w:rsidRPr="004C4D0E">
        <w:rPr>
          <w:color w:val="000000" w:themeColor="text1"/>
        </w:rPr>
        <w:fldChar w:fldCharType="end"/>
      </w:r>
      <w:r w:rsidR="00940F65" w:rsidRPr="004C4D0E">
        <w:rPr>
          <w:color w:val="000000" w:themeColor="text1"/>
        </w:rPr>
        <w:t>-A</w:t>
      </w:r>
      <w:r w:rsidR="00172484" w:rsidRPr="004C4D0E">
        <w:rPr>
          <w:color w:val="000000" w:themeColor="text1"/>
        </w:rPr>
        <w:t xml:space="preserve">, </w:t>
      </w:r>
      <w:r w:rsidR="00940F65" w:rsidRPr="004C4D0E">
        <w:rPr>
          <w:rFonts w:hint="eastAsia"/>
          <w:color w:val="000000" w:themeColor="text1"/>
        </w:rPr>
        <w:t>among</w:t>
      </w:r>
      <w:r w:rsidR="00940F65" w:rsidRPr="004C4D0E">
        <w:rPr>
          <w:color w:val="000000" w:themeColor="text1"/>
        </w:rPr>
        <w:t xml:space="preserve"> 4675 MBSE papers in the SCOPUS, </w:t>
      </w:r>
      <w:r w:rsidR="00172484" w:rsidRPr="004C4D0E">
        <w:rPr>
          <w:color w:val="000000" w:themeColor="text1"/>
        </w:rPr>
        <w:t xml:space="preserve">ontology has been considered as the main topic in the domain of MBSE. Moreover, </w:t>
      </w:r>
      <w:r w:rsidR="00940F65" w:rsidRPr="004C4D0E">
        <w:rPr>
          <w:color w:val="000000" w:themeColor="text1"/>
        </w:rPr>
        <w:t>Figure 1-B demonstrates</w:t>
      </w:r>
      <w:r w:rsidR="00172484" w:rsidRPr="004C4D0E">
        <w:rPr>
          <w:color w:val="000000" w:themeColor="text1"/>
        </w:rPr>
        <w:t xml:space="preserve"> the ontology is the future tendency of systems engineering</w:t>
      </w:r>
      <w:r w:rsidR="00940F65" w:rsidRPr="004C4D0E">
        <w:rPr>
          <w:color w:val="000000" w:themeColor="text1"/>
        </w:rPr>
        <w:t xml:space="preserve"> in the last five years through the thematic </w:t>
      </w:r>
      <w:r w:rsidR="00940F65" w:rsidRPr="004C4D0E">
        <w:rPr>
          <w:color w:val="000000" w:themeColor="text1"/>
        </w:rPr>
        <w:lastRenderedPageBreak/>
        <w:t>evolution analysis</w:t>
      </w:r>
      <w:r w:rsidR="00172484" w:rsidRPr="004C4D0E">
        <w:rPr>
          <w:color w:val="000000" w:themeColor="text1"/>
        </w:rPr>
        <w:t>.</w:t>
      </w:r>
      <w:r w:rsidR="00104F80" w:rsidRPr="004C4D0E">
        <w:rPr>
          <w:color w:val="000000" w:themeColor="text1"/>
        </w:rPr>
        <w:t xml:space="preserve"> In the </w:t>
      </w:r>
      <w:r w:rsidR="000414D9" w:rsidRPr="004C4D0E">
        <w:rPr>
          <w:color w:val="000000" w:themeColor="text1"/>
        </w:rPr>
        <w:t xml:space="preserve">core journal articles of </w:t>
      </w:r>
      <w:r w:rsidR="00104F80" w:rsidRPr="004C4D0E">
        <w:rPr>
          <w:color w:val="000000" w:themeColor="text1"/>
        </w:rPr>
        <w:t xml:space="preserve">IEEE </w:t>
      </w:r>
      <w:r w:rsidR="000414D9" w:rsidRPr="004C4D0E">
        <w:rPr>
          <w:color w:val="000000" w:themeColor="text1"/>
        </w:rPr>
        <w:t>and INCOSE</w:t>
      </w:r>
      <w:r w:rsidR="00104F80" w:rsidRPr="004C4D0E">
        <w:rPr>
          <w:color w:val="000000" w:themeColor="text1"/>
        </w:rPr>
        <w:t>,</w:t>
      </w:r>
      <w:r w:rsidR="000414D9" w:rsidRPr="004C4D0E">
        <w:rPr>
          <w:color w:val="000000" w:themeColor="text1"/>
        </w:rPr>
        <w:t xml:space="preserve"> ontology is an important key word among 143 journal articles</w:t>
      </w:r>
      <w:r w:rsidR="00104F80" w:rsidRPr="004C4D0E">
        <w:rPr>
          <w:color w:val="000000" w:themeColor="text1"/>
        </w:rPr>
        <w:t xml:space="preserve"> </w:t>
      </w:r>
      <w:r w:rsidR="00125CC4" w:rsidRPr="004C4D0E">
        <w:rPr>
          <w:color w:val="000000" w:themeColor="text1"/>
        </w:rPr>
        <w:fldChar w:fldCharType="begin" w:fldLock="1"/>
      </w:r>
      <w:r w:rsidR="000C46EC" w:rsidRPr="004C4D0E">
        <w:rPr>
          <w:color w:val="000000" w:themeColor="text1"/>
        </w:rPr>
        <w:instrText>ADDIN CSL_CITATION {"citationItems":[{"id":"ITEM-1","itemData":{"DOI":"10.1109/SysCon53536.2022.9773795","ISBN":"978-1-6654-3992-3","author":[{"dropping-particle":"","family":"Dong","given":"Mengru","non-dropping-particle":"","parse-names":false,"suffix":""},{"dropping-particle":"","family":"Lu","given":"Jinzhi","non-dropping-particle":"","parse-names":false,"suffix":""},{"dropping-particle":"","family":"Wang","given":"Guoxin","non-dropping-particle":"","parse-names":false,"suffix":""},{"dropping-particle":"","family":"Zheng","given":"Xiaochen","non-dropping-particle":"","parse-names":false,"suffix":""},{"dropping-particle":"","family":"Kiritsis","given":"Dimitris","non-dropping-particle":"","parse-names":false,"suffix":""}],"container-title":"2022 IEEE International Systems Conference (SysCon)","id":"ITEM-1","issued":{"date-parts":[["2022","4","25"]]},"page":"1-7","publisher":"IEEE","title":"Model-based Systems Engineering Papers Analysis based on Word Cloud Visualization","type":"paper-conference"},"uris":["http://www.mendeley.com/documents/?uuid=9f0b1b03-5598-4090-883a-7dca9aef9f89"]}],"mendeley":{"formattedCitation":"(Dong et al. 2022)","plainTextFormattedCitation":"(Dong et al. 2022)","previouslyFormattedCitation":"(Dong et al. 2022)"},"properties":{"noteIndex":0},"schema":"https://github.com/citation-style-language/schema/raw/master/csl-citation.json"}</w:instrText>
      </w:r>
      <w:r w:rsidR="00125CC4" w:rsidRPr="004C4D0E">
        <w:rPr>
          <w:color w:val="000000" w:themeColor="text1"/>
        </w:rPr>
        <w:fldChar w:fldCharType="separate"/>
      </w:r>
      <w:r w:rsidR="00125CC4" w:rsidRPr="004C4D0E">
        <w:rPr>
          <w:noProof/>
          <w:color w:val="000000" w:themeColor="text1"/>
        </w:rPr>
        <w:t>(Dong et al. 2022)</w:t>
      </w:r>
      <w:r w:rsidR="00125CC4" w:rsidRPr="004C4D0E">
        <w:rPr>
          <w:color w:val="000000" w:themeColor="text1"/>
        </w:rPr>
        <w:fldChar w:fldCharType="end"/>
      </w:r>
      <w:r w:rsidR="000414D9" w:rsidRPr="004C4D0E">
        <w:rPr>
          <w:color w:val="000000" w:themeColor="text1"/>
        </w:rPr>
        <w:t>.</w:t>
      </w:r>
    </w:p>
    <w:p w14:paraId="72DE2C08" w14:textId="77777777" w:rsidR="006700F8" w:rsidRPr="004C4D0E" w:rsidRDefault="000414D9" w:rsidP="00940F65">
      <w:pPr>
        <w:keepNext/>
        <w:pBdr>
          <w:top w:val="nil"/>
          <w:left w:val="nil"/>
          <w:bottom w:val="nil"/>
          <w:right w:val="nil"/>
          <w:between w:val="nil"/>
        </w:pBdr>
        <w:jc w:val="center"/>
        <w:rPr>
          <w:color w:val="000000" w:themeColor="text1"/>
        </w:rPr>
      </w:pPr>
      <w:r w:rsidRPr="004C4D0E">
        <w:rPr>
          <w:noProof/>
          <w:color w:val="000000" w:themeColor="text1"/>
          <w:lang w:eastAsia="zh-CN"/>
        </w:rPr>
        <w:drawing>
          <wp:inline distT="0" distB="0" distL="0" distR="0" wp14:anchorId="4AE98555" wp14:editId="7BACD8A7">
            <wp:extent cx="4597400" cy="33996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6761" cy="3406581"/>
                    </a:xfrm>
                    <a:prstGeom prst="rect">
                      <a:avLst/>
                    </a:prstGeom>
                    <a:noFill/>
                  </pic:spPr>
                </pic:pic>
              </a:graphicData>
            </a:graphic>
          </wp:inline>
        </w:drawing>
      </w:r>
    </w:p>
    <w:p w14:paraId="504C1A0E" w14:textId="77777777" w:rsidR="00C668BB" w:rsidRPr="004C4D0E" w:rsidRDefault="006700F8" w:rsidP="006700F8">
      <w:pPr>
        <w:pStyle w:val="Caption"/>
        <w:rPr>
          <w:rFonts w:eastAsiaTheme="minorEastAsia"/>
          <w:color w:val="000000" w:themeColor="text1"/>
          <w:lang w:eastAsia="zh-CN"/>
        </w:rPr>
      </w:pPr>
      <w:bookmarkStart w:id="0" w:name="_Ref118112851"/>
      <w:r w:rsidRPr="004C4D0E">
        <w:rPr>
          <w:color w:val="000000" w:themeColor="text1"/>
        </w:rPr>
        <w:t xml:space="preserve">Figure </w:t>
      </w:r>
      <w:r w:rsidR="0069189E" w:rsidRPr="004C4D0E">
        <w:rPr>
          <w:color w:val="000000" w:themeColor="text1"/>
        </w:rPr>
        <w:fldChar w:fldCharType="begin"/>
      </w:r>
      <w:r w:rsidR="0069189E" w:rsidRPr="004C4D0E">
        <w:rPr>
          <w:color w:val="000000" w:themeColor="text1"/>
        </w:rPr>
        <w:instrText xml:space="preserve"> SEQ Figure \* ARABIC </w:instrText>
      </w:r>
      <w:r w:rsidR="0069189E" w:rsidRPr="004C4D0E">
        <w:rPr>
          <w:color w:val="000000" w:themeColor="text1"/>
        </w:rPr>
        <w:fldChar w:fldCharType="separate"/>
      </w:r>
      <w:r w:rsidRPr="004C4D0E">
        <w:rPr>
          <w:noProof/>
          <w:color w:val="000000" w:themeColor="text1"/>
        </w:rPr>
        <w:t>1</w:t>
      </w:r>
      <w:r w:rsidR="0069189E" w:rsidRPr="004C4D0E">
        <w:rPr>
          <w:noProof/>
          <w:color w:val="000000" w:themeColor="text1"/>
        </w:rPr>
        <w:fldChar w:fldCharType="end"/>
      </w:r>
      <w:bookmarkEnd w:id="0"/>
      <w:r w:rsidRPr="004C4D0E">
        <w:rPr>
          <w:color w:val="000000" w:themeColor="text1"/>
        </w:rPr>
        <w:t xml:space="preserve"> </w:t>
      </w:r>
      <w:r w:rsidR="00940F65" w:rsidRPr="004C4D0E">
        <w:rPr>
          <w:color w:val="000000" w:themeColor="text1"/>
        </w:rPr>
        <w:t xml:space="preserve">Bibliometric </w:t>
      </w:r>
      <w:r w:rsidR="000464D1" w:rsidRPr="004C4D0E">
        <w:rPr>
          <w:color w:val="000000" w:themeColor="text1"/>
        </w:rPr>
        <w:t>a</w:t>
      </w:r>
      <w:r w:rsidR="00940F65" w:rsidRPr="004C4D0E">
        <w:rPr>
          <w:color w:val="000000" w:themeColor="text1"/>
        </w:rPr>
        <w:t>nalysis</w:t>
      </w:r>
      <w:r w:rsidRPr="004C4D0E">
        <w:rPr>
          <w:color w:val="000000" w:themeColor="text1"/>
        </w:rPr>
        <w:t xml:space="preserve"> in model-based systems engineering</w:t>
      </w:r>
      <w:r w:rsidR="00172484" w:rsidRPr="004C4D0E">
        <w:rPr>
          <w:color w:val="000000" w:themeColor="text1"/>
        </w:rPr>
        <w:t xml:space="preserve"> </w:t>
      </w:r>
      <w:r w:rsidR="00172484" w:rsidRPr="004C4D0E">
        <w:rPr>
          <w:color w:val="000000" w:themeColor="text1"/>
        </w:rPr>
        <w:fldChar w:fldCharType="begin" w:fldLock="1"/>
      </w:r>
      <w:r w:rsidR="00172484" w:rsidRPr="004C4D0E">
        <w:rPr>
          <w:color w:val="000000" w:themeColor="text1"/>
        </w:rPr>
        <w:instrText>ADDIN CSL_CITATION {"citationItems":[{"id":"ITEM-1","itemData":{"DOI":"10.1109/TEM.2022.3186637","ISSN":"0018-9391","author":[{"dropping-particle":"","family":"Li","given":"Zihang","non-dropping-particle":"","parse-names":false,"suffix":""},{"dropping-particle":"","family":"Wang","given":"Guoxin","non-dropping-particle":"","parse-names":false,"suffix":""},{"dropping-particle":"","family":"Lu","given":"Jinzhi","non-dropping-particle":"","parse-names":false,"suffix":""},{"dropping-particle":"","family":"Broo","given":"Didem Gurdur","non-dropping-particle":"","parse-names":false,"suffix":""},{"dropping-particle":"","family":"Kiritsis","given":"Dimitris","non-dropping-particle":"","parse-names":false,"suffix":""},{"dropping-particle":"","family":"Yan","given":"Yan","non-dropping-particle":"","parse-names":false,"suffix":""}],"container-title":"IEEE Transactions on Engineering Management","id":"ITEM-1","issued":{"date-parts":[["2022"]]},"page":"1-18","title":"Bibliometric Analysis of Model-Based Systems Engineering: Past, Current, and Future","type":"article-journal"},"uris":["http://www.mendeley.com/documents/?uuid=325c993b-d909-4a29-83a4-6f1e47036474"]}],"mendeley":{"formattedCitation":"(Li et al. 2022)","plainTextFormattedCitation":"(Li et al. 2022)","previouslyFormattedCitation":"(Li et al. 2022)"},"properties":{"noteIndex":0},"schema":"https://github.com/citation-style-language/schema/raw/master/csl-citation.json"}</w:instrText>
      </w:r>
      <w:r w:rsidR="00172484" w:rsidRPr="004C4D0E">
        <w:rPr>
          <w:color w:val="000000" w:themeColor="text1"/>
        </w:rPr>
        <w:fldChar w:fldCharType="separate"/>
      </w:r>
      <w:r w:rsidR="00172484" w:rsidRPr="004C4D0E">
        <w:rPr>
          <w:noProof/>
          <w:color w:val="000000" w:themeColor="text1"/>
        </w:rPr>
        <w:t>(Li et al. 2022)</w:t>
      </w:r>
      <w:r w:rsidR="00172484" w:rsidRPr="004C4D0E">
        <w:rPr>
          <w:color w:val="000000" w:themeColor="text1"/>
        </w:rPr>
        <w:fldChar w:fldCharType="end"/>
      </w:r>
      <w:r w:rsidR="00940F65" w:rsidRPr="004C4D0E">
        <w:rPr>
          <w:color w:val="000000" w:themeColor="text1"/>
        </w:rPr>
        <w:fldChar w:fldCharType="begin" w:fldLock="1"/>
      </w:r>
      <w:r w:rsidR="000C46EC" w:rsidRPr="004C4D0E">
        <w:rPr>
          <w:color w:val="000000" w:themeColor="text1"/>
        </w:rPr>
        <w:instrText>ADDIN CSL_CITATION {"citationItems":[{"id":"ITEM-1","itemData":{"DOI":"10.1109/SysCon53536.2022.9773795","ISBN":"978-1-6654-3992-3","author":[{"dropping-particle":"","family":"Dong","given":"Mengru","non-dropping-particle":"","parse-names":false,"suffix":""},{"dropping-particle":"","family":"Lu","given":"Jinzhi","non-dropping-particle":"","parse-names":false,"suffix":""},{"dropping-particle":"","family":"Wang","given":"Guoxin","non-dropping-particle":"","parse-names":false,"suffix":""},{"dropping-particle":"","family":"Zheng","given":"Xiaochen","non-dropping-particle":"","parse-names":false,"suffix":""},{"dropping-particle":"","family":"Kiritsis","given":"Dimitris","non-dropping-particle":"","parse-names":false,"suffix":""}],"container-title":"2022 IEEE International Systems Conference (SysCon)","id":"ITEM-1","issued":{"date-parts":[["2022","4","25"]]},"page":"1-7","publisher":"IEEE","title":"Model-based Systems Engineering Papers Analysis based on Word Cloud Visualization","type":"paper-conference"},"uris":["http://www.mendeley.com/documents/?uuid=9f0b1b03-5598-4090-883a-7dca9aef9f89"]}],"mendeley":{"formattedCitation":"(Dong et al. 2022)","plainTextFormattedCitation":"(Dong et al. 2022)","previouslyFormattedCitation":"(Dong et al. 2022)"},"properties":{"noteIndex":0},"schema":"https://github.com/citation-style-language/schema/raw/master/csl-citation.json"}</w:instrText>
      </w:r>
      <w:r w:rsidR="00940F65" w:rsidRPr="004C4D0E">
        <w:rPr>
          <w:color w:val="000000" w:themeColor="text1"/>
        </w:rPr>
        <w:fldChar w:fldCharType="separate"/>
      </w:r>
      <w:r w:rsidR="00940F65" w:rsidRPr="004C4D0E">
        <w:rPr>
          <w:noProof/>
          <w:color w:val="000000" w:themeColor="text1"/>
        </w:rPr>
        <w:t>(Dong et al. 2022)</w:t>
      </w:r>
      <w:r w:rsidR="00940F65" w:rsidRPr="004C4D0E">
        <w:rPr>
          <w:color w:val="000000" w:themeColor="text1"/>
        </w:rPr>
        <w:fldChar w:fldCharType="end"/>
      </w:r>
    </w:p>
    <w:p w14:paraId="12905B56" w14:textId="77777777" w:rsidR="007C1693" w:rsidRPr="004C4D0E" w:rsidRDefault="00BA1CC7" w:rsidP="007C5741">
      <w:pPr>
        <w:spacing w:before="0"/>
        <w:ind w:left="40" w:right="40"/>
        <w:rPr>
          <w:rFonts w:eastAsiaTheme="minorEastAsia"/>
          <w:color w:val="000000" w:themeColor="text1"/>
          <w:lang w:eastAsia="zh-CN"/>
        </w:rPr>
      </w:pPr>
      <w:r w:rsidRPr="004C4D0E">
        <w:rPr>
          <w:rFonts w:eastAsiaTheme="minorEastAsia"/>
          <w:color w:val="000000" w:themeColor="text1"/>
          <w:lang w:eastAsia="zh-CN"/>
        </w:rPr>
        <w:t xml:space="preserve">In order to </w:t>
      </w:r>
      <w:r w:rsidR="003F7176" w:rsidRPr="004C4D0E">
        <w:rPr>
          <w:rFonts w:eastAsiaTheme="minorEastAsia"/>
          <w:color w:val="000000" w:themeColor="text1"/>
          <w:lang w:eastAsia="zh-CN"/>
        </w:rPr>
        <w:t>review the literatures of</w:t>
      </w:r>
      <w:r w:rsidRPr="004C4D0E">
        <w:rPr>
          <w:rFonts w:eastAsiaTheme="minorEastAsia"/>
          <w:color w:val="000000" w:themeColor="text1"/>
          <w:lang w:eastAsia="zh-CN"/>
        </w:rPr>
        <w:t xml:space="preserve"> this paper, we</w:t>
      </w:r>
      <w:r w:rsidR="00612514" w:rsidRPr="004C4D0E">
        <w:rPr>
          <w:rFonts w:eastAsiaTheme="minorEastAsia"/>
          <w:color w:val="000000" w:themeColor="text1"/>
          <w:lang w:eastAsia="zh-CN"/>
        </w:rPr>
        <w:t xml:space="preserve"> hope to identify the paper</w:t>
      </w:r>
      <w:r w:rsidR="003F7176" w:rsidRPr="004C4D0E">
        <w:rPr>
          <w:rFonts w:eastAsiaTheme="minorEastAsia"/>
          <w:color w:val="000000" w:themeColor="text1"/>
          <w:lang w:eastAsia="zh-CN"/>
        </w:rPr>
        <w:t>s</w:t>
      </w:r>
      <w:r w:rsidR="00612514" w:rsidRPr="004C4D0E">
        <w:rPr>
          <w:rFonts w:eastAsiaTheme="minorEastAsia"/>
          <w:color w:val="000000" w:themeColor="text1"/>
          <w:lang w:eastAsia="zh-CN"/>
        </w:rPr>
        <w:t xml:space="preserve"> focusing not only on systems engineering but also on model-based systems engineering</w:t>
      </w:r>
      <w:r w:rsidR="007C5741" w:rsidRPr="004C4D0E">
        <w:rPr>
          <w:rFonts w:eastAsiaTheme="minorEastAsia"/>
          <w:color w:val="000000" w:themeColor="text1"/>
          <w:lang w:eastAsia="zh-CN"/>
        </w:rPr>
        <w:t xml:space="preserve"> </w:t>
      </w:r>
      <w:r w:rsidR="007C5741" w:rsidRPr="004C4D0E">
        <w:rPr>
          <w:rFonts w:eastAsiaTheme="minorEastAsia"/>
          <w:color w:val="000000" w:themeColor="text1"/>
          <w:lang w:eastAsia="zh-CN"/>
        </w:rPr>
        <w:fldChar w:fldCharType="begin" w:fldLock="1"/>
      </w:r>
      <w:r w:rsidR="007C5741" w:rsidRPr="004C4D0E">
        <w:rPr>
          <w:rFonts w:eastAsiaTheme="minorEastAsia"/>
          <w:color w:val="000000" w:themeColor="text1"/>
          <w:lang w:eastAsia="zh-CN"/>
        </w:rPr>
        <w:instrText>ADDIN CSL_CITATION {"citationItems":[{"id":"ITEM-1","itemData":{"DOI":"10.1002/sys.21566","ISSN":"15206858","abstract":"Traditional document-based practices in systems engineering are being transitioned to model-based ones. Adoption of model-based systems engineering (MBSE) continues to grow in industry and government, and MBSE continues to be a major research theme in the systems engineering community. In fact, MBSE remains a central element in the International Council on Systems Engineering (INCOSE)’s vision for 2025. Examining systems engineering literature, this paper presents an assessment of the extent to which benefits and value of MBSE are supported by empirical evidence. A systematic review of research and practice papers in major systems engineering archival journals and conference proceedings was conducted. Evidence was categorized in four types, two of which inductively emerged from the results: measured, observed (without a formal measurement process), perceived (claimed without evidence), and backed by other references. Results indicate that two thirds of claimed MBSE benefits are only supported by perceived evidence, while only two papers reported measured evidence. The aggregate assessment presented in this paper indicates that claims about the value and benefits of MBSE are mainly based on expectation. We argue that evidence supporting the value and benefits of MBSE remains inconclusive.","author":[{"dropping-particle":"","family":"Henderson","given":"Kaitlin","non-dropping-particle":"","parse-names":false,"suffix":""},{"dropping-particle":"","family":"Salado","given":"Alejandro","non-dropping-particle":"","parse-names":false,"suffix":""}],"container-title":"Systems Engineering","id":"ITEM-1","issue":"December","issued":{"date-parts":[["2020"]]},"page":"1-16","title":"Value and benefits of model-based systems engineering (MBSE): Evidence from the literature","type":"article-journal"},"uris":["http://www.mendeley.com/documents/?uuid=e4bc5817-94a1-4d47-9c24-07052432868d"]}],"mendeley":{"formattedCitation":"(Henderson and Salado 2020)","plainTextFormattedCitation":"(Henderson and Salado 2020)","previouslyFormattedCitation":"(Henderson and Salado 2020)"},"properties":{"noteIndex":0},"schema":"https://github.com/citation-style-language/schema/raw/master/csl-citation.json"}</w:instrText>
      </w:r>
      <w:r w:rsidR="007C5741" w:rsidRPr="004C4D0E">
        <w:rPr>
          <w:rFonts w:eastAsiaTheme="minorEastAsia"/>
          <w:color w:val="000000" w:themeColor="text1"/>
          <w:lang w:eastAsia="zh-CN"/>
        </w:rPr>
        <w:fldChar w:fldCharType="separate"/>
      </w:r>
      <w:r w:rsidR="007C5741" w:rsidRPr="004C4D0E">
        <w:rPr>
          <w:rFonts w:eastAsiaTheme="minorEastAsia"/>
          <w:noProof/>
          <w:color w:val="000000" w:themeColor="text1"/>
          <w:lang w:eastAsia="zh-CN"/>
        </w:rPr>
        <w:t>(Henderson and Salado 2020)</w:t>
      </w:r>
      <w:r w:rsidR="007C5741" w:rsidRPr="004C4D0E">
        <w:rPr>
          <w:rFonts w:eastAsiaTheme="minorEastAsia"/>
          <w:color w:val="000000" w:themeColor="text1"/>
          <w:lang w:eastAsia="zh-CN"/>
        </w:rPr>
        <w:fldChar w:fldCharType="end"/>
      </w:r>
      <w:r w:rsidR="007C5741" w:rsidRPr="004C4D0E">
        <w:rPr>
          <w:rFonts w:eastAsiaTheme="minorEastAsia"/>
          <w:color w:val="000000" w:themeColor="text1"/>
          <w:lang w:eastAsia="zh-CN"/>
        </w:rPr>
        <w:t>,</w:t>
      </w:r>
      <w:r w:rsidR="00612514" w:rsidRPr="004C4D0E">
        <w:rPr>
          <w:rFonts w:eastAsiaTheme="minorEastAsia"/>
          <w:color w:val="000000" w:themeColor="text1"/>
          <w:lang w:eastAsia="zh-CN"/>
        </w:rPr>
        <w:t>. Thus, the authors</w:t>
      </w:r>
      <w:r w:rsidRPr="004C4D0E">
        <w:rPr>
          <w:rFonts w:eastAsiaTheme="minorEastAsia"/>
          <w:color w:val="000000" w:themeColor="text1"/>
          <w:lang w:eastAsia="zh-CN"/>
        </w:rPr>
        <w:t xml:space="preserve"> search </w:t>
      </w:r>
      <w:bookmarkStart w:id="1" w:name="_heading=h.gjdgxs" w:colFirst="0" w:colLast="0"/>
      <w:bookmarkStart w:id="2" w:name="_heading=h.i3vtcip0yn3w" w:colFirst="0" w:colLast="0"/>
      <w:bookmarkStart w:id="3" w:name="_heading=h.6rz5pt7p5axx" w:colFirst="0" w:colLast="0"/>
      <w:bookmarkEnd w:id="1"/>
      <w:bookmarkEnd w:id="2"/>
      <w:bookmarkEnd w:id="3"/>
      <w:r w:rsidR="004100D5" w:rsidRPr="004C4D0E">
        <w:rPr>
          <w:rFonts w:eastAsiaTheme="minorEastAsia"/>
          <w:color w:val="000000" w:themeColor="text1"/>
          <w:lang w:eastAsia="zh-CN"/>
        </w:rPr>
        <w:t xml:space="preserve">"system ontology" </w:t>
      </w:r>
      <w:r w:rsidRPr="004C4D0E">
        <w:rPr>
          <w:rFonts w:eastAsiaTheme="minorEastAsia"/>
          <w:color w:val="000000" w:themeColor="text1"/>
          <w:lang w:eastAsia="zh-CN"/>
        </w:rPr>
        <w:t xml:space="preserve">(search configuration: anywhere) </w:t>
      </w:r>
      <w:r w:rsidR="004100D5" w:rsidRPr="004C4D0E">
        <w:rPr>
          <w:rFonts w:eastAsiaTheme="minorEastAsia"/>
          <w:color w:val="000000" w:themeColor="text1"/>
          <w:lang w:eastAsia="zh-CN"/>
        </w:rPr>
        <w:t xml:space="preserve">and "system engineering ontology" </w:t>
      </w:r>
      <w:r w:rsidRPr="004C4D0E">
        <w:rPr>
          <w:rFonts w:eastAsiaTheme="minorEastAsia"/>
          <w:color w:val="000000" w:themeColor="text1"/>
          <w:lang w:eastAsia="zh-CN"/>
        </w:rPr>
        <w:t>(search configuration: anywhere)</w:t>
      </w:r>
      <w:r w:rsidR="004100D5" w:rsidRPr="004C4D0E">
        <w:rPr>
          <w:rFonts w:eastAsiaTheme="minorEastAsia"/>
          <w:color w:val="000000" w:themeColor="text1"/>
          <w:lang w:eastAsia="zh-CN"/>
        </w:rPr>
        <w:t xml:space="preserve"> and "MBSE ontology" </w:t>
      </w:r>
      <w:r w:rsidRPr="004C4D0E">
        <w:rPr>
          <w:rFonts w:eastAsiaTheme="minorEastAsia"/>
          <w:color w:val="000000" w:themeColor="text1"/>
          <w:lang w:eastAsia="zh-CN"/>
        </w:rPr>
        <w:t xml:space="preserve">(search configuration: anywhere) </w:t>
      </w:r>
      <w:r w:rsidR="004100D5" w:rsidRPr="004C4D0E">
        <w:rPr>
          <w:rFonts w:eastAsiaTheme="minorEastAsia"/>
          <w:color w:val="000000" w:themeColor="text1"/>
          <w:lang w:eastAsia="zh-CN"/>
        </w:rPr>
        <w:t xml:space="preserve"> and "model-based systems engineering ontology" </w:t>
      </w:r>
      <w:r w:rsidRPr="004C4D0E">
        <w:rPr>
          <w:rFonts w:eastAsiaTheme="minorEastAsia"/>
          <w:color w:val="000000" w:themeColor="text1"/>
          <w:lang w:eastAsia="zh-CN"/>
        </w:rPr>
        <w:t>(search configuration: anywhere)  in INCOSE Wiley</w:t>
      </w:r>
      <w:r w:rsidRPr="004C4D0E">
        <w:rPr>
          <w:rFonts w:eastAsiaTheme="minorEastAsia"/>
          <w:color w:val="000000" w:themeColor="text1"/>
          <w:vertAlign w:val="superscript"/>
          <w:lang w:eastAsia="zh-CN"/>
        </w:rPr>
        <w:footnoteReference w:id="1"/>
      </w:r>
      <w:r w:rsidRPr="004C4D0E">
        <w:rPr>
          <w:rFonts w:eastAsiaTheme="minorEastAsia"/>
          <w:color w:val="000000" w:themeColor="text1"/>
          <w:lang w:eastAsia="zh-CN"/>
        </w:rPr>
        <w:t xml:space="preserve">. From the result, we find there </w:t>
      </w:r>
      <w:r w:rsidR="00A45D31" w:rsidRPr="004C4D0E">
        <w:rPr>
          <w:rFonts w:eastAsiaTheme="minorEastAsia"/>
          <w:color w:val="000000" w:themeColor="text1"/>
          <w:lang w:eastAsia="zh-CN"/>
        </w:rPr>
        <w:t xml:space="preserve">are </w:t>
      </w:r>
      <w:r w:rsidRPr="004C4D0E">
        <w:rPr>
          <w:rFonts w:eastAsiaTheme="minorEastAsia"/>
          <w:color w:val="000000" w:themeColor="text1"/>
          <w:lang w:eastAsia="zh-CN"/>
        </w:rPr>
        <w:t>98 results since 2002, including 38</w:t>
      </w:r>
      <w:bookmarkStart w:id="4" w:name="_heading=h.p35tqcim5yt" w:colFirst="0" w:colLast="0"/>
      <w:bookmarkEnd w:id="4"/>
      <w:r w:rsidRPr="004C4D0E">
        <w:rPr>
          <w:rFonts w:eastAsiaTheme="minorEastAsia"/>
          <w:color w:val="000000" w:themeColor="text1"/>
          <w:lang w:eastAsia="zh-CN"/>
        </w:rPr>
        <w:t xml:space="preserve"> </w:t>
      </w:r>
      <w:r w:rsidR="004100D5" w:rsidRPr="004C4D0E">
        <w:rPr>
          <w:rFonts w:eastAsiaTheme="minorEastAsia"/>
          <w:color w:val="000000" w:themeColor="text1"/>
          <w:lang w:eastAsia="zh-CN"/>
        </w:rPr>
        <w:t>INCOSE International Symposium</w:t>
      </w:r>
      <w:r w:rsidRPr="004C4D0E">
        <w:rPr>
          <w:rFonts w:eastAsiaTheme="minorEastAsia"/>
          <w:color w:val="000000" w:themeColor="text1"/>
          <w:lang w:eastAsia="zh-CN"/>
        </w:rPr>
        <w:t xml:space="preserve"> papers, 35 </w:t>
      </w:r>
      <w:r w:rsidR="004100D5" w:rsidRPr="004C4D0E">
        <w:rPr>
          <w:rFonts w:eastAsiaTheme="minorEastAsia"/>
          <w:color w:val="000000" w:themeColor="text1"/>
          <w:lang w:eastAsia="zh-CN"/>
        </w:rPr>
        <w:t>INSIGHT</w:t>
      </w:r>
      <w:r w:rsidRPr="004C4D0E">
        <w:rPr>
          <w:rFonts w:eastAsiaTheme="minorEastAsia"/>
          <w:color w:val="000000" w:themeColor="text1"/>
          <w:lang w:eastAsia="zh-CN"/>
        </w:rPr>
        <w:t xml:space="preserve"> journal articles, and </w:t>
      </w:r>
      <w:bookmarkStart w:id="5" w:name="_heading=h.kd9km7hduk6x" w:colFirst="0" w:colLast="0"/>
      <w:bookmarkEnd w:id="5"/>
      <w:r w:rsidRPr="004C4D0E">
        <w:rPr>
          <w:rFonts w:eastAsiaTheme="minorEastAsia"/>
          <w:color w:val="000000" w:themeColor="text1"/>
          <w:lang w:eastAsia="zh-CN"/>
        </w:rPr>
        <w:t xml:space="preserve">25 </w:t>
      </w:r>
      <w:r w:rsidR="004100D5" w:rsidRPr="004C4D0E">
        <w:rPr>
          <w:rFonts w:eastAsiaTheme="minorEastAsia"/>
          <w:color w:val="000000" w:themeColor="text1"/>
          <w:lang w:eastAsia="zh-CN"/>
        </w:rPr>
        <w:t>Systems Engineering</w:t>
      </w:r>
      <w:r w:rsidRPr="004C4D0E">
        <w:rPr>
          <w:rFonts w:eastAsiaTheme="minorEastAsia"/>
          <w:color w:val="000000" w:themeColor="text1"/>
          <w:lang w:eastAsia="zh-CN"/>
        </w:rPr>
        <w:t xml:space="preserve"> journal articles.</w:t>
      </w:r>
      <w:r w:rsidR="000C46EC" w:rsidRPr="004C4D0E">
        <w:rPr>
          <w:rFonts w:eastAsiaTheme="minorEastAsia"/>
          <w:color w:val="000000" w:themeColor="text1"/>
          <w:lang w:eastAsia="zh-CN"/>
        </w:rPr>
        <w:t xml:space="preserve"> </w:t>
      </w:r>
    </w:p>
    <w:p w14:paraId="470CBA53" w14:textId="77777777" w:rsidR="006F7C3A" w:rsidRPr="004C4D0E" w:rsidRDefault="002B65D0" w:rsidP="005E6307">
      <w:p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F</w:t>
      </w:r>
      <w:r w:rsidRPr="004C4D0E">
        <w:rPr>
          <w:rFonts w:eastAsiaTheme="minorEastAsia" w:hint="eastAsia"/>
          <w:color w:val="000000" w:themeColor="text1"/>
          <w:lang w:eastAsia="zh-CN"/>
        </w:rPr>
        <w:t>rom</w:t>
      </w:r>
      <w:r w:rsidRPr="004C4D0E">
        <w:rPr>
          <w:rFonts w:eastAsiaTheme="minorEastAsia"/>
          <w:color w:val="000000" w:themeColor="text1"/>
          <w:lang w:eastAsia="zh-CN"/>
        </w:rPr>
        <w:t xml:space="preserve"> </w:t>
      </w:r>
      <w:r w:rsidRPr="004C4D0E">
        <w:rPr>
          <w:rFonts w:eastAsiaTheme="minorEastAsia" w:hint="eastAsia"/>
          <w:color w:val="000000" w:themeColor="text1"/>
          <w:lang w:eastAsia="zh-CN"/>
        </w:rPr>
        <w:t>the</w:t>
      </w:r>
      <w:r w:rsidRPr="004C4D0E">
        <w:rPr>
          <w:rFonts w:eastAsiaTheme="minorEastAsia"/>
          <w:color w:val="000000" w:themeColor="text1"/>
          <w:lang w:eastAsia="zh-CN"/>
        </w:rPr>
        <w:t xml:space="preserve"> </w:t>
      </w:r>
      <w:r w:rsidRPr="004C4D0E">
        <w:rPr>
          <w:rFonts w:eastAsiaTheme="minorEastAsia" w:hint="eastAsia"/>
          <w:color w:val="000000" w:themeColor="text1"/>
          <w:lang w:eastAsia="zh-CN"/>
        </w:rPr>
        <w:t>review</w:t>
      </w:r>
      <w:r w:rsidRPr="004C4D0E">
        <w:rPr>
          <w:rFonts w:eastAsiaTheme="minorEastAsia"/>
          <w:color w:val="000000" w:themeColor="text1"/>
          <w:lang w:eastAsia="zh-CN"/>
        </w:rPr>
        <w:t xml:space="preserve"> </w:t>
      </w:r>
      <w:r w:rsidRPr="004C4D0E">
        <w:rPr>
          <w:rFonts w:eastAsiaTheme="minorEastAsia" w:hint="eastAsia"/>
          <w:color w:val="000000" w:themeColor="text1"/>
          <w:lang w:eastAsia="zh-CN"/>
        </w:rPr>
        <w:t>of</w:t>
      </w:r>
      <w:r w:rsidRPr="004C4D0E">
        <w:rPr>
          <w:rFonts w:eastAsiaTheme="minorEastAsia"/>
          <w:color w:val="000000" w:themeColor="text1"/>
          <w:lang w:eastAsia="zh-CN"/>
        </w:rPr>
        <w:t xml:space="preserve"> </w:t>
      </w:r>
      <w:r w:rsidRPr="004C4D0E">
        <w:rPr>
          <w:rFonts w:eastAsiaTheme="minorEastAsia" w:hint="eastAsia"/>
          <w:color w:val="000000" w:themeColor="text1"/>
          <w:lang w:eastAsia="zh-CN"/>
        </w:rPr>
        <w:t>such</w:t>
      </w:r>
      <w:r w:rsidRPr="004C4D0E">
        <w:rPr>
          <w:rFonts w:eastAsiaTheme="minorEastAsia"/>
          <w:color w:val="000000" w:themeColor="text1"/>
          <w:lang w:eastAsia="zh-CN"/>
        </w:rPr>
        <w:t xml:space="preserve"> </w:t>
      </w:r>
      <w:r w:rsidRPr="004C4D0E">
        <w:rPr>
          <w:rFonts w:eastAsiaTheme="minorEastAsia" w:hint="eastAsia"/>
          <w:color w:val="000000" w:themeColor="text1"/>
          <w:lang w:eastAsia="zh-CN"/>
        </w:rPr>
        <w:t>papers</w:t>
      </w:r>
      <w:r w:rsidRPr="004C4D0E">
        <w:rPr>
          <w:rFonts w:eastAsiaTheme="minorEastAsia" w:hint="eastAsia"/>
          <w:color w:val="000000" w:themeColor="text1"/>
          <w:lang w:eastAsia="zh-CN"/>
        </w:rPr>
        <w:t>，</w:t>
      </w:r>
      <w:r w:rsidRPr="004C4D0E">
        <w:rPr>
          <w:rFonts w:eastAsiaTheme="minorEastAsia" w:hint="eastAsia"/>
          <w:color w:val="000000" w:themeColor="text1"/>
          <w:lang w:eastAsia="zh-CN"/>
        </w:rPr>
        <w:t xml:space="preserve">we find </w:t>
      </w:r>
      <w:r w:rsidR="00612514" w:rsidRPr="004C4D0E">
        <w:rPr>
          <w:rFonts w:eastAsiaTheme="minorEastAsia"/>
          <w:color w:val="000000" w:themeColor="text1"/>
          <w:lang w:eastAsia="zh-CN"/>
        </w:rPr>
        <w:t xml:space="preserve">industries such as ESA (Karban et al. 2012) and NASA (Bayer et al. 2012) made use of ontology and MBSE to support their system development since 2014. First, ontology is always represented based on the graphical modeling approaches, for example minimal universal ontology OPM </w:t>
      </w:r>
      <w:r w:rsidR="00612514" w:rsidRPr="004C4D0E">
        <w:rPr>
          <w:rFonts w:eastAsiaTheme="minorEastAsia"/>
          <w:color w:val="000000" w:themeColor="text1"/>
          <w:lang w:eastAsia="zh-CN"/>
        </w:rPr>
        <w:fldChar w:fldCharType="begin" w:fldLock="1"/>
      </w:r>
      <w:r w:rsidR="00612514" w:rsidRPr="004C4D0E">
        <w:rPr>
          <w:rFonts w:eastAsiaTheme="minorEastAsia"/>
          <w:color w:val="000000" w:themeColor="text1"/>
          <w:lang w:eastAsia="zh-CN"/>
        </w:rPr>
        <w:instrText>ADDIN CSL_CITATION {"citationItems":[{"id":"ITEM-1","itemData":{"DOI":"10.1002/inst.200912454","ISSN":"2156485X","author":[{"dropping-particle":"","family":"Levenchuk","given":"Anatoly","non-dropping-particle":"","parse-names":false,"suffix":""}],"container-title":"Insight","id":"ITEM-1","issue":"4","issued":{"date-parts":[["2009","12"]]},"page":"54-55","title":"SysML is the Point of Departure for MBSE, Not the Destination","type":"article-journal","volume":"12"},"uris":["http://www.mendeley.com/documents/?uuid=8c4715ed-4e6f-4fb0-96f1-6820997e28ca"]}],"mendeley":{"formattedCitation":"(Levenchuk 2009)","plainTextFormattedCitation":"(Levenchuk 2009)","previouslyFormattedCitation":"(Levenchuk 2009)"},"properties":{"noteIndex":0},"schema":"https://github.com/citation-style-language/schema/raw/master/csl-citation.json"}</w:instrText>
      </w:r>
      <w:r w:rsidR="00612514" w:rsidRPr="004C4D0E">
        <w:rPr>
          <w:rFonts w:eastAsiaTheme="minorEastAsia"/>
          <w:color w:val="000000" w:themeColor="text1"/>
          <w:lang w:eastAsia="zh-CN"/>
        </w:rPr>
        <w:fldChar w:fldCharType="separate"/>
      </w:r>
      <w:r w:rsidR="00612514" w:rsidRPr="004C4D0E">
        <w:rPr>
          <w:rFonts w:eastAsiaTheme="minorEastAsia"/>
          <w:noProof/>
          <w:color w:val="000000" w:themeColor="text1"/>
          <w:lang w:eastAsia="zh-CN"/>
        </w:rPr>
        <w:t>(Levenchuk 2009)</w:t>
      </w:r>
      <w:r w:rsidR="00612514" w:rsidRPr="004C4D0E">
        <w:rPr>
          <w:rFonts w:eastAsiaTheme="minorEastAsia"/>
          <w:color w:val="000000" w:themeColor="text1"/>
          <w:lang w:eastAsia="zh-CN"/>
        </w:rPr>
        <w:fldChar w:fldCharType="end"/>
      </w:r>
      <w:r w:rsidR="00612514" w:rsidRPr="004C4D0E">
        <w:rPr>
          <w:rFonts w:eastAsiaTheme="minorEastAsia"/>
          <w:color w:val="000000" w:themeColor="text1"/>
          <w:lang w:eastAsia="zh-CN"/>
        </w:rPr>
        <w:t xml:space="preserve"> </w:t>
      </w:r>
      <w:r w:rsidR="00612514" w:rsidRPr="004C4D0E">
        <w:rPr>
          <w:rFonts w:eastAsiaTheme="minorEastAsia" w:hint="eastAsia"/>
          <w:color w:val="000000" w:themeColor="text1"/>
          <w:lang w:eastAsia="zh-CN"/>
        </w:rPr>
        <w:t>and</w:t>
      </w:r>
      <w:r w:rsidR="00612514" w:rsidRPr="004C4D0E">
        <w:rPr>
          <w:rFonts w:eastAsiaTheme="minorEastAsia"/>
          <w:color w:val="000000" w:themeColor="text1"/>
          <w:lang w:eastAsia="zh-CN"/>
        </w:rPr>
        <w:t xml:space="preserve"> PROVE </w:t>
      </w:r>
      <w:r w:rsidR="00612514" w:rsidRPr="004C4D0E">
        <w:rPr>
          <w:rFonts w:eastAsiaTheme="minorEastAsia"/>
          <w:color w:val="000000" w:themeColor="text1"/>
          <w:lang w:eastAsia="zh-CN"/>
        </w:rPr>
        <w:fldChar w:fldCharType="begin" w:fldLock="1"/>
      </w:r>
      <w:r w:rsidR="00612514" w:rsidRPr="004C4D0E">
        <w:rPr>
          <w:rFonts w:eastAsiaTheme="minorEastAsia"/>
          <w:color w:val="000000" w:themeColor="text1"/>
          <w:lang w:eastAsia="zh-CN"/>
        </w:rPr>
        <w:instrText>ADDIN CSL_CITATION {"citationItems":[{"id":"ITEM-1","itemData":{"DOI":"10.1002/sys.21512","ISSN":"15206858","abstract":"As manmade systems become increasingly complex and evolve into Systems of Systems of various kinds, a multitude of tasks needs to be performed in coordination throughout their development. In this paper, we briefly introduce a new modeling framework that was designed following systems engineering principles and based on extensive research of development efforts characteristics. We focus on the framework's ability to support the design of development processes while addressing Systems of Systems-related challenges. We then describe a case study of using this framework to introduce a new capability into a large enterprise, which specializes in systems and System of Systems development. The example demonstrates the utility of using this framework for planning complex development efforts as well as improving the coordination of multiple development efforts in System of Systems development scenarios.","author":[{"dropping-particle":"","family":"Shaked","given":"Avi","non-dropping-particle":"","parse-names":false,"suffix":""},{"dropping-particle":"","family":"Reich","given":"Yoram","non-dropping-particle":"","parse-names":false,"suffix":""}],"container-title":"Systems Engineering","id":"ITEM-1","issue":"6","issued":{"date-parts":[["2019"]]},"page":"561-575","title":"Designing development processes related to system of systems using a modeling framework","type":"article-journal","volume":"22"},"uris":["http://www.mendeley.com/documents/?uuid=94ce0c7c-fce6-4e30-8693-c2017b304dda"]}],"mendeley":{"formattedCitation":"(Shaked and Reich 2019)","plainTextFormattedCitation":"(Shaked and Reich 2019)","previouslyFormattedCitation":"(Shaked and Reich 2019)"},"properties":{"noteIndex":0},"schema":"https://github.com/citation-style-language/schema/raw/master/csl-citation.json"}</w:instrText>
      </w:r>
      <w:r w:rsidR="00612514" w:rsidRPr="004C4D0E">
        <w:rPr>
          <w:rFonts w:eastAsiaTheme="minorEastAsia"/>
          <w:color w:val="000000" w:themeColor="text1"/>
          <w:lang w:eastAsia="zh-CN"/>
        </w:rPr>
        <w:fldChar w:fldCharType="separate"/>
      </w:r>
      <w:r w:rsidR="00612514" w:rsidRPr="004C4D0E">
        <w:rPr>
          <w:rFonts w:eastAsiaTheme="minorEastAsia"/>
          <w:noProof/>
          <w:color w:val="000000" w:themeColor="text1"/>
          <w:lang w:eastAsia="zh-CN"/>
        </w:rPr>
        <w:t>(Shaked and Reich 2019)</w:t>
      </w:r>
      <w:r w:rsidR="00612514" w:rsidRPr="004C4D0E">
        <w:rPr>
          <w:rFonts w:eastAsiaTheme="minorEastAsia"/>
          <w:color w:val="000000" w:themeColor="text1"/>
          <w:lang w:eastAsia="zh-CN"/>
        </w:rPr>
        <w:fldChar w:fldCharType="end"/>
      </w:r>
      <w:r w:rsidR="00612514" w:rsidRPr="004C4D0E">
        <w:rPr>
          <w:rFonts w:eastAsiaTheme="minorEastAsia"/>
          <w:color w:val="000000" w:themeColor="text1"/>
          <w:lang w:eastAsia="zh-CN"/>
        </w:rPr>
        <w:t xml:space="preserve"> were proposed to support system formalism using graphical notations. </w:t>
      </w:r>
      <w:r w:rsidR="00D24324" w:rsidRPr="004C4D0E">
        <w:rPr>
          <w:rFonts w:eastAsiaTheme="minorEastAsia"/>
          <w:color w:val="000000" w:themeColor="text1"/>
          <w:lang w:eastAsia="zh-CN"/>
        </w:rPr>
        <w:t xml:space="preserve">Moreover, ontology was considered as SysML models in some papers </w:t>
      </w:r>
      <w:r w:rsidR="00D24324" w:rsidRPr="004C4D0E">
        <w:rPr>
          <w:rFonts w:eastAsiaTheme="minorEastAsia"/>
          <w:color w:val="000000" w:themeColor="text1"/>
          <w:lang w:eastAsia="zh-CN"/>
        </w:rPr>
        <w:fldChar w:fldCharType="begin" w:fldLock="1"/>
      </w:r>
      <w:r w:rsidR="00D24324" w:rsidRPr="004C4D0E">
        <w:rPr>
          <w:rFonts w:eastAsiaTheme="minorEastAsia"/>
          <w:color w:val="000000" w:themeColor="text1"/>
          <w:lang w:eastAsia="zh-CN"/>
        </w:rPr>
        <w:instrText>ADDIN CSL_CITATION {"citationItems":[{"id":"ITEM-1","itemData":{"DOI":"10.1002/inst.201417429","ISSN":"2156485X","author":[{"dropping-particle":"","family":"Strengers","given":"George","non-dropping-particle":"","parse-names":false,"suffix":""}],"container-title":"INSIGHT","id":"ITEM-1","issue":"4","issued":{"date-parts":[["2014","12"]]},"page":"29-32","title":"A Structure for Model-Based Concept Design","type":"article-journal","volume":"17"},"uris":["http://www.mendeley.com/documents/?uuid=3ff5f524-b96c-4a6e-bf88-1e3f8600afb6"]}],"mendeley":{"formattedCitation":"(Strengers 2014)","plainTextFormattedCitation":"(Strengers 2014)","previouslyFormattedCitation":"(Strengers 2014)"},"properties":{"noteIndex":0},"schema":"https://github.com/citation-style-language/schema/raw/master/csl-citation.json"}</w:instrText>
      </w:r>
      <w:r w:rsidR="00D24324" w:rsidRPr="004C4D0E">
        <w:rPr>
          <w:rFonts w:eastAsiaTheme="minorEastAsia"/>
          <w:color w:val="000000" w:themeColor="text1"/>
          <w:lang w:eastAsia="zh-CN"/>
        </w:rPr>
        <w:fldChar w:fldCharType="separate"/>
      </w:r>
      <w:r w:rsidR="00D24324" w:rsidRPr="004C4D0E">
        <w:rPr>
          <w:rFonts w:eastAsiaTheme="minorEastAsia"/>
          <w:noProof/>
          <w:color w:val="000000" w:themeColor="text1"/>
          <w:lang w:eastAsia="zh-CN"/>
        </w:rPr>
        <w:t>(Strengers 2014)</w:t>
      </w:r>
      <w:r w:rsidR="00D24324" w:rsidRPr="004C4D0E">
        <w:rPr>
          <w:rFonts w:eastAsiaTheme="minorEastAsia"/>
          <w:color w:val="000000" w:themeColor="text1"/>
          <w:lang w:eastAsia="zh-CN"/>
        </w:rPr>
        <w:fldChar w:fldCharType="end"/>
      </w:r>
      <w:r w:rsidR="00D24324" w:rsidRPr="004C4D0E">
        <w:rPr>
          <w:rFonts w:eastAsiaTheme="minorEastAsia"/>
          <w:color w:val="000000" w:themeColor="text1"/>
          <w:lang w:eastAsia="zh-CN"/>
        </w:rPr>
        <w:t xml:space="preserve">. </w:t>
      </w:r>
      <w:r w:rsidR="00612514" w:rsidRPr="004C4D0E">
        <w:rPr>
          <w:rFonts w:eastAsiaTheme="minorEastAsia"/>
          <w:color w:val="000000" w:themeColor="text1"/>
          <w:lang w:eastAsia="zh-CN"/>
        </w:rPr>
        <w:t>Second, o</w:t>
      </w:r>
      <w:r w:rsidR="00D24324" w:rsidRPr="004C4D0E">
        <w:rPr>
          <w:rFonts w:eastAsiaTheme="minorEastAsia"/>
          <w:color w:val="000000" w:themeColor="text1"/>
          <w:lang w:eastAsia="zh-CN"/>
        </w:rPr>
        <w:t xml:space="preserve">ntology is developed to support system formalism from engineered system perspective which is used to support MBSE including model formalism </w:t>
      </w:r>
      <w:r w:rsidR="00D24324" w:rsidRPr="004C4D0E">
        <w:rPr>
          <w:rFonts w:eastAsiaTheme="minorEastAsia"/>
          <w:color w:val="000000" w:themeColor="text1"/>
          <w:lang w:eastAsia="zh-CN"/>
        </w:rPr>
        <w:fldChar w:fldCharType="begin" w:fldLock="1"/>
      </w:r>
      <w:r w:rsidR="00D24324" w:rsidRPr="004C4D0E">
        <w:rPr>
          <w:rFonts w:eastAsiaTheme="minorEastAsia"/>
          <w:color w:val="000000" w:themeColor="text1"/>
          <w:lang w:eastAsia="zh-CN"/>
        </w:rPr>
        <w:instrText>ADDIN CSL_CITATION {"citationItems":[{"id":"ITEM-1","itemData":{"DOI":"10.1002/j.2334-5837.2014.tb03145.x","ISSN":"23345837","author":[{"dropping-particle":"","family":"Fisher","given":"Amit","non-dropping-particle":"","parse-names":false,"suffix":""},{"dropping-particle":"","family":"Nolan","given":"Mike","non-dropping-particle":"","parse-names":false,"suffix":""},{"dropping-particle":"","family":"Friedenthal","given":"Sanford","non-dropping-particle":"","parse-names":false,"suffix":""},{"dropping-particle":"","family":"Loeffler","given":"Michael","non-dropping-particle":"","parse-names":false,"suffix":""},{"dropping-particle":"","family":"Sampson","given":"Mark","non-dropping-particle":"","parse-names":false,"suffix":""},{"dropping-particle":"","family":"Bajaj","given":"Manas","non-dropping-particle":"","parse-names":false,"suffix":""},{"dropping-particle":"","family":"VanZandt","given":"Lonnie","non-dropping-particle":"","parse-names":false,"suffix":""},{"dropping-particle":"","family":"Hovey","given":"Krista","non-dropping-particle":"","parse-names":false,"suffix":""},{"dropping-particle":"","family":"Palmer","given":"John","non-dropping-particle":"","parse-names":false,"suffix":""},{"dropping-particle":"","family":"Hart","given":"Laura","non-dropping-particle":"","parse-names":false,"suffix":""}],"container-title":"INCOSE International Symposium","id":"ITEM-1","issue":"1","issued":{"date-parts":[["2014","7"]]},"page":"207-229","title":"Model Lifecycle Management for MBSE","type":"article-journal","volume":"24"},"uris":["http://www.mendeley.com/documents/?uuid=543a47ea-2b0d-4886-9d66-aea60ed8bcdd"]}],"mendeley":{"formattedCitation":"(Fisher et al. 2014)","plainTextFormattedCitation":"(Fisher et al. 2014)","previouslyFormattedCitation":"(Fisher et al. 2014)"},"properties":{"noteIndex":0},"schema":"https://github.com/citation-style-language/schema/raw/master/csl-citation.json"}</w:instrText>
      </w:r>
      <w:r w:rsidR="00D24324" w:rsidRPr="004C4D0E">
        <w:rPr>
          <w:rFonts w:eastAsiaTheme="minorEastAsia"/>
          <w:color w:val="000000" w:themeColor="text1"/>
          <w:lang w:eastAsia="zh-CN"/>
        </w:rPr>
        <w:fldChar w:fldCharType="separate"/>
      </w:r>
      <w:r w:rsidR="00D24324" w:rsidRPr="004C4D0E">
        <w:rPr>
          <w:rFonts w:eastAsiaTheme="minorEastAsia"/>
          <w:noProof/>
          <w:color w:val="000000" w:themeColor="text1"/>
          <w:lang w:eastAsia="zh-CN"/>
        </w:rPr>
        <w:t>(Fisher et al. 2014)</w:t>
      </w:r>
      <w:r w:rsidR="00D24324" w:rsidRPr="004C4D0E">
        <w:rPr>
          <w:rFonts w:eastAsiaTheme="minorEastAsia"/>
          <w:color w:val="000000" w:themeColor="text1"/>
          <w:lang w:eastAsia="zh-CN"/>
        </w:rPr>
        <w:fldChar w:fldCharType="end"/>
      </w:r>
      <w:r w:rsidR="00D24324" w:rsidRPr="004C4D0E">
        <w:rPr>
          <w:rFonts w:eastAsiaTheme="minorEastAsia"/>
          <w:color w:val="000000" w:themeColor="text1"/>
          <w:lang w:eastAsia="zh-CN"/>
        </w:rPr>
        <w:t xml:space="preserve">, requirement formalism </w:t>
      </w:r>
      <w:r w:rsidR="00D24324" w:rsidRPr="004C4D0E">
        <w:rPr>
          <w:rFonts w:eastAsiaTheme="minorEastAsia"/>
          <w:color w:val="000000" w:themeColor="text1"/>
          <w:lang w:eastAsia="zh-CN"/>
        </w:rPr>
        <w:fldChar w:fldCharType="begin" w:fldLock="1"/>
      </w:r>
      <w:r w:rsidR="00D24324" w:rsidRPr="004C4D0E">
        <w:rPr>
          <w:rFonts w:eastAsiaTheme="minorEastAsia"/>
          <w:color w:val="000000" w:themeColor="text1"/>
          <w:lang w:eastAsia="zh-CN"/>
        </w:rPr>
        <w:instrText>ADDIN CSL_CITATION {"citationItems":[{"id":"ITEM-1","itemData":{"DOI":"10.1002/j.2334-5837.2010.tb01089.x","ISSN":"23345837","author":[{"dropping-particle":"","family":"Fanmuy","given":"Gauthier","non-dropping-particle":"","parse-names":false,"suffix":""},{"dropping-particle":"","family":"Salinesi","given":"Camille","non-dropping-particle":"","parse-names":false,"suffix":""},{"dropping-particle":"","family":"Hammami","given":"Omar","non-dropping-particle":"","parse-names":false,"suffix":""},{"dropping-particle":"","family":"Roussel","given":"Jean-Claude","non-dropping-particle":"","parse-names":false,"suffix":""},{"dropping-particle":"","family":"Dauron","given":"Alain","non-dropping-particle":"","parse-names":false,"suffix":""},{"dropping-particle":"","family":"Szczepaniak","given":"Richard","non-dropping-particle":"","parse-names":false,"suffix":""},{"dropping-particle":"","family":"Picci","given":"Laurence","non-dropping-particle":"","parse-names":false,"suffix":""}],"container-title":"INCOSE International Symposium","id":"ITEM-1","issue":"1","issued":{"date-parts":[["2010","7"]]},"page":"557-579","title":"Requirements Analysis and Modeling Process (RAMP) for the Development of Complex Systems","type":"article-journal","volume":"20"},"uris":["http://www.mendeley.com/documents/?uuid=db562480-b2b3-44d4-b063-310705a59f50"]}],"mendeley":{"formattedCitation":"(Fanmuy et al. 2010)","plainTextFormattedCitation":"(Fanmuy et al. 2010)","previouslyFormattedCitation":"(Fanmuy et al. 2010)"},"properties":{"noteIndex":0},"schema":"https://github.com/citation-style-language/schema/raw/master/csl-citation.json"}</w:instrText>
      </w:r>
      <w:r w:rsidR="00D24324" w:rsidRPr="004C4D0E">
        <w:rPr>
          <w:rFonts w:eastAsiaTheme="minorEastAsia"/>
          <w:color w:val="000000" w:themeColor="text1"/>
          <w:lang w:eastAsia="zh-CN"/>
        </w:rPr>
        <w:fldChar w:fldCharType="separate"/>
      </w:r>
      <w:r w:rsidR="00D24324" w:rsidRPr="004C4D0E">
        <w:rPr>
          <w:rFonts w:eastAsiaTheme="minorEastAsia"/>
          <w:noProof/>
          <w:color w:val="000000" w:themeColor="text1"/>
          <w:lang w:eastAsia="zh-CN"/>
        </w:rPr>
        <w:t>(Fanmuy et al. 2010)</w:t>
      </w:r>
      <w:r w:rsidR="00D24324" w:rsidRPr="004C4D0E">
        <w:rPr>
          <w:rFonts w:eastAsiaTheme="minorEastAsia"/>
          <w:color w:val="000000" w:themeColor="text1"/>
          <w:lang w:eastAsia="zh-CN"/>
        </w:rPr>
        <w:fldChar w:fldCharType="end"/>
      </w:r>
      <w:r w:rsidR="00D24324" w:rsidRPr="004C4D0E">
        <w:rPr>
          <w:rFonts w:eastAsiaTheme="minorEastAsia"/>
          <w:color w:val="000000" w:themeColor="text1"/>
          <w:lang w:eastAsia="zh-CN"/>
        </w:rPr>
        <w:t xml:space="preserve">, safety formalism </w:t>
      </w:r>
      <w:r w:rsidR="00D24324" w:rsidRPr="004C4D0E">
        <w:rPr>
          <w:rFonts w:eastAsiaTheme="minorEastAsia"/>
          <w:color w:val="000000" w:themeColor="text1"/>
          <w:lang w:eastAsia="zh-CN"/>
        </w:rPr>
        <w:fldChar w:fldCharType="begin" w:fldLock="1"/>
      </w:r>
      <w:r w:rsidR="00D24324" w:rsidRPr="004C4D0E">
        <w:rPr>
          <w:rFonts w:eastAsiaTheme="minorEastAsia"/>
          <w:color w:val="000000" w:themeColor="text1"/>
          <w:lang w:eastAsia="zh-CN"/>
        </w:rPr>
        <w:instrText>ADDIN CSL_CITATION {"citationItems":[{"id":"ITEM-1","itemData":{"DOI":"10.1002/j.2334-5837.2017.00374.x","ISSN":"23345837","abstract":"Abstract This paper describes a novel approach to the development and integration of semantics to the model-based systems engineering and operation of safety-critical network of systems. Engineering models work directly with formal domain and meta-domain (especially time and space) knowledge that are determinate, provable (ambiguity free) and executable. Knowledge is encoded as semantic blocks, which are an integration of ontologies, rules, and communication and computation interfaces. These concepts are exercised in a collision avoidance problem involving autonomous agents at a traffic intersection.","author":[{"dropping-particle":"","family":"Petnga","given":"Leonard","non-dropping-particle":"","parse-names":false,"suffix":""},{"dropping-particle":"","family":"Austin","given":"Mark","non-dropping-particle":"","parse-names":false,"suffix":""},{"dropping-particle":"","family":"Blackburn","given":"Mark","non-dropping-particle":"","parse-names":false,"suffix":""}],"container-title":"INCOSE International Symposium","id":"ITEM-1","issue":"1","issued":{"date-parts":[["2017","7"]]},"page":"487-501","title":"Semantically-enabled Model-based Systems Engineering of Safety-critical Network of Systems","type":"article-journal","volume":"27"},"uris":["http://www.mendeley.com/documents/?uuid=a3cd4c46-84e9-4e22-b245-2c3322431cce"]}],"mendeley":{"formattedCitation":"(Petnga et al. 2017)","plainTextFormattedCitation":"(Petnga et al. 2017)","previouslyFormattedCitation":"(Petnga et al. 2017)"},"properties":{"noteIndex":0},"schema":"https://github.com/citation-style-language/schema/raw/master/csl-citation.json"}</w:instrText>
      </w:r>
      <w:r w:rsidR="00D24324" w:rsidRPr="004C4D0E">
        <w:rPr>
          <w:rFonts w:eastAsiaTheme="minorEastAsia"/>
          <w:color w:val="000000" w:themeColor="text1"/>
          <w:lang w:eastAsia="zh-CN"/>
        </w:rPr>
        <w:fldChar w:fldCharType="separate"/>
      </w:r>
      <w:r w:rsidR="00D24324" w:rsidRPr="004C4D0E">
        <w:rPr>
          <w:rFonts w:eastAsiaTheme="minorEastAsia"/>
          <w:noProof/>
          <w:color w:val="000000" w:themeColor="text1"/>
          <w:lang w:eastAsia="zh-CN"/>
        </w:rPr>
        <w:t>(Petnga et al. 2017)</w:t>
      </w:r>
      <w:r w:rsidR="00D24324" w:rsidRPr="004C4D0E">
        <w:rPr>
          <w:rFonts w:eastAsiaTheme="minorEastAsia"/>
          <w:color w:val="000000" w:themeColor="text1"/>
          <w:lang w:eastAsia="zh-CN"/>
        </w:rPr>
        <w:fldChar w:fldCharType="end"/>
      </w:r>
      <w:r w:rsidR="00D24324" w:rsidRPr="004C4D0E">
        <w:rPr>
          <w:rFonts w:eastAsiaTheme="minorEastAsia"/>
          <w:color w:val="000000" w:themeColor="text1"/>
          <w:lang w:eastAsia="zh-CN"/>
        </w:rPr>
        <w:t xml:space="preserve"> and project plan </w:t>
      </w:r>
      <w:r w:rsidR="00D24324" w:rsidRPr="004C4D0E">
        <w:rPr>
          <w:rFonts w:eastAsiaTheme="minorEastAsia"/>
          <w:color w:val="000000" w:themeColor="text1"/>
          <w:lang w:eastAsia="zh-CN"/>
        </w:rPr>
        <w:fldChar w:fldCharType="begin" w:fldLock="1"/>
      </w:r>
      <w:r w:rsidR="00D24324" w:rsidRPr="004C4D0E">
        <w:rPr>
          <w:rFonts w:eastAsiaTheme="minorEastAsia"/>
          <w:color w:val="000000" w:themeColor="text1"/>
          <w:lang w:eastAsia="zh-CN"/>
        </w:rPr>
        <w:instrText>ADDIN CSL_CITATION {"citationItems":[{"id":"ITEM-1","itemData":{"DOI":"10.1002/j.2334-5837.2009.tb00940.x","ISSN":"23345837","author":[{"dropping-particle":"","family":"Sharon","given":"Amira","non-dropping-particle":"","parse-names":false,"suffix":""},{"dropping-particle":"","family":"Weck","given":"Olivier L.","non-dropping-particle":"de","parse-names":false,"suffix":""},{"dropping-particle":"","family":"Dori","given":"Dov","non-dropping-particle":"","parse-names":false,"suffix":""}],"container-title":"INCOSE International Symposium","id":"ITEM-1","issue":"1","issued":{"date-parts":[["2009","7"]]},"page":"96-109","title":"Is There a Complete Project Plan? A Model-Based Project Planning Approach","type":"article-journal","volume":"19"},"uris":["http://www.mendeley.com/documents/?uuid=7b89c8f3-71d7-452b-abc5-78159104ee44"]}],"mendeley":{"formattedCitation":"(Sharon et al. 2009)","plainTextFormattedCitation":"(Sharon et al. 2009)","previouslyFormattedCitation":"(Sharon et al. 2009)"},"properties":{"noteIndex":0},"schema":"https://github.com/citation-style-language/schema/raw/master/csl-citation.json"}</w:instrText>
      </w:r>
      <w:r w:rsidR="00D24324" w:rsidRPr="004C4D0E">
        <w:rPr>
          <w:rFonts w:eastAsiaTheme="minorEastAsia"/>
          <w:color w:val="000000" w:themeColor="text1"/>
          <w:lang w:eastAsia="zh-CN"/>
        </w:rPr>
        <w:fldChar w:fldCharType="separate"/>
      </w:r>
      <w:r w:rsidR="00D24324" w:rsidRPr="004C4D0E">
        <w:rPr>
          <w:rFonts w:eastAsiaTheme="minorEastAsia"/>
          <w:noProof/>
          <w:color w:val="000000" w:themeColor="text1"/>
          <w:lang w:eastAsia="zh-CN"/>
        </w:rPr>
        <w:t>(Sharon et al. 2009)</w:t>
      </w:r>
      <w:r w:rsidR="00D24324" w:rsidRPr="004C4D0E">
        <w:rPr>
          <w:rFonts w:eastAsiaTheme="minorEastAsia"/>
          <w:color w:val="000000" w:themeColor="text1"/>
          <w:lang w:eastAsia="zh-CN"/>
        </w:rPr>
        <w:fldChar w:fldCharType="end"/>
      </w:r>
      <w:r w:rsidR="00D24324" w:rsidRPr="004C4D0E">
        <w:rPr>
          <w:rFonts w:eastAsiaTheme="minorEastAsia"/>
          <w:color w:val="000000" w:themeColor="text1"/>
          <w:lang w:eastAsia="zh-CN"/>
        </w:rPr>
        <w:t>.</w:t>
      </w:r>
      <w:r w:rsidR="00D677BB" w:rsidRPr="004C4D0E">
        <w:rPr>
          <w:rFonts w:eastAsiaTheme="minorEastAsia"/>
          <w:color w:val="000000" w:themeColor="text1"/>
          <w:lang w:eastAsia="zh-CN"/>
        </w:rPr>
        <w:t xml:space="preserve"> Third,</w:t>
      </w:r>
      <w:r w:rsidR="00D24324" w:rsidRPr="004C4D0E">
        <w:rPr>
          <w:rFonts w:eastAsiaTheme="minorEastAsia"/>
          <w:color w:val="000000" w:themeColor="text1"/>
          <w:lang w:eastAsia="zh-CN"/>
        </w:rPr>
        <w:t xml:space="preserve"> </w:t>
      </w:r>
      <w:r w:rsidR="00D677BB" w:rsidRPr="004C4D0E">
        <w:rPr>
          <w:rFonts w:eastAsiaTheme="minorEastAsia"/>
          <w:color w:val="000000" w:themeColor="text1"/>
          <w:lang w:eastAsia="zh-CN"/>
        </w:rPr>
        <w:t>w</w:t>
      </w:r>
      <w:r w:rsidR="00D24324" w:rsidRPr="004C4D0E">
        <w:rPr>
          <w:rFonts w:eastAsiaTheme="minorEastAsia"/>
          <w:color w:val="000000" w:themeColor="text1"/>
          <w:lang w:eastAsia="zh-CN"/>
        </w:rPr>
        <w:t xml:space="preserve">hen the ontology models were developed, model checking was used to support system analysis by semantic reasoning </w:t>
      </w:r>
      <w:r w:rsidR="00D24324" w:rsidRPr="004C4D0E">
        <w:rPr>
          <w:rFonts w:eastAsiaTheme="minorEastAsia"/>
          <w:color w:val="000000" w:themeColor="text1"/>
          <w:lang w:eastAsia="zh-CN"/>
        </w:rPr>
        <w:fldChar w:fldCharType="begin" w:fldLock="1"/>
      </w:r>
      <w:r w:rsidR="00D24324" w:rsidRPr="004C4D0E">
        <w:rPr>
          <w:rFonts w:eastAsiaTheme="minorEastAsia"/>
          <w:color w:val="000000" w:themeColor="text1"/>
          <w:lang w:eastAsia="zh-CN"/>
        </w:rPr>
        <w:instrText>ADDIN CSL_CITATION {"citationItems":[{"id":"ITEM-1","itemData":{"DOI":"10.1002/sys.21547","ISSN":"15206858","abstract":"The development of a concept for a system is a key step toward creating the system's architecture. Most previous concept development approaches focus on the procedures for the conceptual design activity—the sequence of activities and tasks. Our work is motivated by the desire to elaborate in details the notional content of a system concept and to provide the means of encoding and analyzing it in a digital environment. The objective of this work is to develop a system concept representation framework that can systematically represent the concept's constituents, their definitions, and interconnections. In order to demonstrate the utility of this framework, we have conducted three studies: mapped eight selected US patents, nine selected urban architectural patterns, and three selected software patterns to the framework. Patents, urban architectural patterns, and software patterns each contain a rich body of knowledge about the system they describe, and therefore they must logically contain a description of the concepts underlying them. We show that the main features of proposed framework can be found in patents, urban architectural patterns, and software patterns. The major utility of the framework is that it provides the means to encode existing system concepts and to inform the conceptual design of new systems, contributing to the INCOSE Model-Based Conceptual Design initiative.","author":[{"dropping-particle":"","family":"Menshenin","given":"Yaroslav","non-dropping-particle":"","parse-names":false,"suffix":""},{"dropping-particle":"","family":"Crawley","given":"Edward","non-dropping-particle":"","parse-names":false,"suffix":""}],"container-title":"Systems Engineering","id":"ITEM-1","issue":"4","issued":{"date-parts":[["2020"]]},"page":"492-515","title":"A system concept representation framework and its testing on patents, urban architectural patterns, and software patterns","type":"article-journal","volume":"23"},"uris":["http://www.mendeley.com/documents/?uuid=b87ff6e1-6380-4d0f-a436-cff05c710240"]}],"mendeley":{"formattedCitation":"(Menshenin and Crawley 2020)","plainTextFormattedCitation":"(Menshenin and Crawley 2020)","previouslyFormattedCitation":"(Menshenin and Crawley 2020)"},"properties":{"noteIndex":0},"schema":"https://github.com/citation-style-language/schema/raw/master/csl-citation.json"}</w:instrText>
      </w:r>
      <w:r w:rsidR="00D24324" w:rsidRPr="004C4D0E">
        <w:rPr>
          <w:rFonts w:eastAsiaTheme="minorEastAsia"/>
          <w:color w:val="000000" w:themeColor="text1"/>
          <w:lang w:eastAsia="zh-CN"/>
        </w:rPr>
        <w:fldChar w:fldCharType="separate"/>
      </w:r>
      <w:r w:rsidR="00D24324" w:rsidRPr="004C4D0E">
        <w:rPr>
          <w:rFonts w:eastAsiaTheme="minorEastAsia"/>
          <w:noProof/>
          <w:color w:val="000000" w:themeColor="text1"/>
          <w:lang w:eastAsia="zh-CN"/>
        </w:rPr>
        <w:t>(Menshenin and Crawley 2020)</w:t>
      </w:r>
      <w:r w:rsidR="00D24324" w:rsidRPr="004C4D0E">
        <w:rPr>
          <w:rFonts w:eastAsiaTheme="minorEastAsia"/>
          <w:color w:val="000000" w:themeColor="text1"/>
          <w:lang w:eastAsia="zh-CN"/>
        </w:rPr>
        <w:fldChar w:fldCharType="end"/>
      </w:r>
      <w:r w:rsidR="00D24324" w:rsidRPr="004C4D0E">
        <w:rPr>
          <w:rFonts w:eastAsiaTheme="minorEastAsia"/>
          <w:color w:val="000000" w:themeColor="text1"/>
          <w:lang w:eastAsia="zh-CN"/>
        </w:rPr>
        <w:t>.</w:t>
      </w:r>
    </w:p>
    <w:p w14:paraId="4E54D1F3" w14:textId="77777777" w:rsidR="00C45BB9" w:rsidRPr="004C4D0E" w:rsidRDefault="00D677BB">
      <w:p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 xml:space="preserve">Except for formalism, </w:t>
      </w:r>
      <w:r w:rsidR="00612514" w:rsidRPr="004C4D0E">
        <w:rPr>
          <w:rFonts w:eastAsiaTheme="minorEastAsia"/>
          <w:color w:val="000000" w:themeColor="text1"/>
          <w:lang w:eastAsia="zh-CN"/>
        </w:rPr>
        <w:t xml:space="preserve">ontology is </w:t>
      </w:r>
      <w:r w:rsidRPr="004C4D0E">
        <w:rPr>
          <w:rFonts w:eastAsiaTheme="minorEastAsia"/>
          <w:color w:val="000000" w:themeColor="text1"/>
          <w:lang w:eastAsia="zh-CN"/>
        </w:rPr>
        <w:t>also</w:t>
      </w:r>
      <w:r w:rsidR="00612514" w:rsidRPr="004C4D0E">
        <w:rPr>
          <w:rFonts w:eastAsiaTheme="minorEastAsia"/>
          <w:color w:val="000000" w:themeColor="text1"/>
          <w:lang w:eastAsia="zh-CN"/>
        </w:rPr>
        <w:t xml:space="preserve"> proposed to </w:t>
      </w:r>
      <w:r w:rsidR="00C462DD" w:rsidRPr="004C4D0E">
        <w:rPr>
          <w:rFonts w:eastAsiaTheme="minorEastAsia"/>
          <w:color w:val="000000" w:themeColor="text1"/>
          <w:lang w:eastAsia="zh-CN"/>
        </w:rPr>
        <w:t>promote</w:t>
      </w:r>
      <w:r w:rsidR="00612514" w:rsidRPr="004C4D0E">
        <w:rPr>
          <w:rFonts w:eastAsiaTheme="minorEastAsia"/>
          <w:color w:val="000000" w:themeColor="text1"/>
          <w:lang w:eastAsia="zh-CN"/>
        </w:rPr>
        <w:t xml:space="preserve"> the interoperability among different domains across the entire lifecycle.</w:t>
      </w:r>
      <w:r w:rsidR="00C462DD" w:rsidRPr="004C4D0E">
        <w:rPr>
          <w:rFonts w:eastAsiaTheme="minorEastAsia"/>
          <w:color w:val="000000" w:themeColor="text1"/>
          <w:lang w:eastAsia="zh-CN"/>
        </w:rPr>
        <w:t xml:space="preserve"> First, </w:t>
      </w:r>
      <w:r w:rsidR="005E6307" w:rsidRPr="004C4D0E">
        <w:rPr>
          <w:rFonts w:eastAsiaTheme="minorEastAsia"/>
          <w:color w:val="000000" w:themeColor="text1"/>
          <w:lang w:eastAsia="zh-CN"/>
        </w:rPr>
        <w:t xml:space="preserve">ontology </w:t>
      </w:r>
      <w:r w:rsidR="00C462DD" w:rsidRPr="004C4D0E">
        <w:rPr>
          <w:rFonts w:eastAsiaTheme="minorEastAsia"/>
          <w:color w:val="000000" w:themeColor="text1"/>
          <w:lang w:eastAsia="zh-CN"/>
        </w:rPr>
        <w:t>wa</w:t>
      </w:r>
      <w:r w:rsidR="005E6307" w:rsidRPr="004C4D0E">
        <w:rPr>
          <w:rFonts w:eastAsiaTheme="minorEastAsia"/>
          <w:color w:val="000000" w:themeColor="text1"/>
          <w:lang w:eastAsia="zh-CN"/>
        </w:rPr>
        <w:t xml:space="preserve">s used to support meta model development </w:t>
      </w:r>
      <w:r w:rsidR="00C462DD" w:rsidRPr="004C4D0E">
        <w:rPr>
          <w:rFonts w:eastAsiaTheme="minorEastAsia"/>
          <w:color w:val="000000" w:themeColor="text1"/>
          <w:lang w:eastAsia="zh-CN"/>
        </w:rPr>
        <w:t xml:space="preserve">in order to integrate the domain specific knowledge from different perspectives </w:t>
      </w:r>
      <w:r w:rsidR="005E6307" w:rsidRPr="004C4D0E">
        <w:rPr>
          <w:rFonts w:eastAsiaTheme="minorEastAsia"/>
          <w:color w:val="000000" w:themeColor="text1"/>
          <w:lang w:eastAsia="zh-CN"/>
        </w:rPr>
        <w:fldChar w:fldCharType="begin" w:fldLock="1"/>
      </w:r>
      <w:r w:rsidR="006A6454" w:rsidRPr="004C4D0E">
        <w:rPr>
          <w:rFonts w:eastAsiaTheme="minorEastAsia"/>
          <w:color w:val="000000" w:themeColor="text1"/>
          <w:lang w:eastAsia="zh-CN"/>
        </w:rPr>
        <w:instrText>ADDIN CSL_CITATION {"citationItems":[{"id":"ITEM-1","itemData":{"DOI":"10.1002/inst.12134","ISSN":"2156485X","author":[{"dropping-particle":"","family":"Friedenthal","given":"Sanford","non-dropping-particle":"","parse-names":false,"suffix":""}],"container-title":"Insight","id":"ITEM-1","issue":"4","issued":{"date-parts":[["2016","12"]]},"page":"76-80","title":"Evolving Sysml and the System Modeling Environment To Support Mbse - Part 2","type":"article-journal","volume":"19"},"uris":["http://www.mendeley.com/documents/?uuid=d4aacd51-0cae-45e5-a34f-7fd39690eb7c"]}],"mendeley":{"formattedCitation":"(Friedenthal 2016)","plainTextFormattedCitation":"(Friedenthal 2016)","previouslyFormattedCitation":"(Friedenthal 2016)"},"properties":{"noteIndex":0},"schema":"https://github.com/citation-style-language/schema/raw/master/csl-citation.json"}</w:instrText>
      </w:r>
      <w:r w:rsidR="005E6307" w:rsidRPr="004C4D0E">
        <w:rPr>
          <w:rFonts w:eastAsiaTheme="minorEastAsia"/>
          <w:color w:val="000000" w:themeColor="text1"/>
          <w:lang w:eastAsia="zh-CN"/>
        </w:rPr>
        <w:fldChar w:fldCharType="separate"/>
      </w:r>
      <w:r w:rsidR="005E6307" w:rsidRPr="004C4D0E">
        <w:rPr>
          <w:rFonts w:eastAsiaTheme="minorEastAsia"/>
          <w:noProof/>
          <w:color w:val="000000" w:themeColor="text1"/>
          <w:lang w:eastAsia="zh-CN"/>
        </w:rPr>
        <w:t>(Friedenthal 2016)</w:t>
      </w:r>
      <w:r w:rsidR="005E6307" w:rsidRPr="004C4D0E">
        <w:rPr>
          <w:rFonts w:eastAsiaTheme="minorEastAsia"/>
          <w:color w:val="000000" w:themeColor="text1"/>
          <w:lang w:eastAsia="zh-CN"/>
        </w:rPr>
        <w:fldChar w:fldCharType="end"/>
      </w:r>
      <w:r w:rsidR="005E6307" w:rsidRPr="004C4D0E">
        <w:rPr>
          <w:rFonts w:eastAsiaTheme="minorEastAsia"/>
          <w:color w:val="000000" w:themeColor="text1"/>
          <w:lang w:eastAsia="zh-CN"/>
        </w:rPr>
        <w:t>.</w:t>
      </w:r>
      <w:r w:rsidR="00EB0976" w:rsidRPr="004C4D0E">
        <w:rPr>
          <w:rFonts w:eastAsiaTheme="minorEastAsia"/>
          <w:color w:val="000000" w:themeColor="text1"/>
          <w:lang w:eastAsia="zh-CN"/>
        </w:rPr>
        <w:t xml:space="preserve"> </w:t>
      </w:r>
      <w:r w:rsidR="00301AA7" w:rsidRPr="004C4D0E">
        <w:rPr>
          <w:rFonts w:eastAsiaTheme="minorEastAsia" w:hint="eastAsia"/>
          <w:color w:val="000000" w:themeColor="text1"/>
          <w:lang w:eastAsia="zh-CN"/>
        </w:rPr>
        <w:t>Second</w:t>
      </w:r>
      <w:r w:rsidR="00301AA7" w:rsidRPr="004C4D0E">
        <w:rPr>
          <w:rFonts w:eastAsiaTheme="minorEastAsia"/>
          <w:color w:val="000000" w:themeColor="text1"/>
          <w:lang w:eastAsia="zh-CN"/>
        </w:rPr>
        <w:t>, some researchers thought it was required to c</w:t>
      </w:r>
      <w:r w:rsidR="00F122C5" w:rsidRPr="004C4D0E">
        <w:rPr>
          <w:rFonts w:eastAsiaTheme="minorEastAsia" w:hint="eastAsia"/>
          <w:color w:val="000000" w:themeColor="text1"/>
          <w:lang w:eastAsia="zh-CN"/>
        </w:rPr>
        <w:t>reate</w:t>
      </w:r>
      <w:r w:rsidR="00F122C5" w:rsidRPr="004C4D0E">
        <w:rPr>
          <w:rFonts w:eastAsiaTheme="minorEastAsia"/>
          <w:color w:val="000000" w:themeColor="text1"/>
          <w:lang w:eastAsia="zh-CN"/>
        </w:rPr>
        <w:t xml:space="preserve"> </w:t>
      </w:r>
      <w:r w:rsidR="00F122C5" w:rsidRPr="004C4D0E">
        <w:rPr>
          <w:rFonts w:eastAsiaTheme="minorEastAsia" w:hint="eastAsia"/>
          <w:color w:val="000000" w:themeColor="text1"/>
          <w:lang w:eastAsia="zh-CN"/>
        </w:rPr>
        <w:t>a</w:t>
      </w:r>
      <w:r w:rsidR="00F122C5" w:rsidRPr="004C4D0E">
        <w:rPr>
          <w:rFonts w:eastAsiaTheme="minorEastAsia"/>
          <w:color w:val="000000" w:themeColor="text1"/>
          <w:lang w:eastAsia="zh-CN"/>
        </w:rPr>
        <w:t xml:space="preserve"> </w:t>
      </w:r>
      <w:r w:rsidR="006F7C3A" w:rsidRPr="004C4D0E">
        <w:rPr>
          <w:rFonts w:eastAsiaTheme="minorEastAsia"/>
          <w:color w:val="000000" w:themeColor="text1"/>
          <w:lang w:eastAsia="zh-CN"/>
        </w:rPr>
        <w:t>bridge</w:t>
      </w:r>
      <w:r w:rsidR="00F122C5" w:rsidRPr="004C4D0E">
        <w:rPr>
          <w:rFonts w:eastAsiaTheme="minorEastAsia"/>
          <w:color w:val="000000" w:themeColor="text1"/>
          <w:lang w:eastAsia="zh-CN"/>
        </w:rPr>
        <w:t xml:space="preserve"> </w:t>
      </w:r>
      <w:r w:rsidR="00F122C5" w:rsidRPr="004C4D0E">
        <w:rPr>
          <w:rFonts w:eastAsiaTheme="minorEastAsia" w:hint="eastAsia"/>
          <w:color w:val="000000" w:themeColor="text1"/>
          <w:lang w:eastAsia="zh-CN"/>
        </w:rPr>
        <w:t>from</w:t>
      </w:r>
      <w:r w:rsidR="00F122C5" w:rsidRPr="004C4D0E">
        <w:rPr>
          <w:rFonts w:eastAsiaTheme="minorEastAsia"/>
          <w:color w:val="000000" w:themeColor="text1"/>
          <w:lang w:eastAsia="zh-CN"/>
        </w:rPr>
        <w:t xml:space="preserve"> </w:t>
      </w:r>
      <w:r w:rsidR="00F122C5" w:rsidRPr="004C4D0E">
        <w:rPr>
          <w:rFonts w:eastAsiaTheme="minorEastAsia" w:hint="eastAsia"/>
          <w:color w:val="000000" w:themeColor="text1"/>
          <w:lang w:eastAsia="zh-CN"/>
        </w:rPr>
        <w:t>domain</w:t>
      </w:r>
      <w:r w:rsidR="00F122C5" w:rsidRPr="004C4D0E">
        <w:rPr>
          <w:rFonts w:eastAsiaTheme="minorEastAsia"/>
          <w:color w:val="000000" w:themeColor="text1"/>
          <w:lang w:eastAsia="zh-CN"/>
        </w:rPr>
        <w:t xml:space="preserve"> </w:t>
      </w:r>
      <w:r w:rsidR="00F122C5" w:rsidRPr="004C4D0E">
        <w:rPr>
          <w:rFonts w:eastAsiaTheme="minorEastAsia" w:hint="eastAsia"/>
          <w:color w:val="000000" w:themeColor="text1"/>
          <w:lang w:eastAsia="zh-CN"/>
        </w:rPr>
        <w:t>specific</w:t>
      </w:r>
      <w:r w:rsidR="00F122C5" w:rsidRPr="004C4D0E">
        <w:rPr>
          <w:rFonts w:eastAsiaTheme="minorEastAsia"/>
          <w:color w:val="000000" w:themeColor="text1"/>
          <w:lang w:eastAsia="zh-CN"/>
        </w:rPr>
        <w:t xml:space="preserve"> </w:t>
      </w:r>
      <w:r w:rsidR="00F122C5" w:rsidRPr="004C4D0E">
        <w:rPr>
          <w:rFonts w:eastAsiaTheme="minorEastAsia" w:hint="eastAsia"/>
          <w:color w:val="000000" w:themeColor="text1"/>
          <w:lang w:eastAsia="zh-CN"/>
        </w:rPr>
        <w:t>ontology</w:t>
      </w:r>
      <w:r w:rsidR="00F122C5" w:rsidRPr="004C4D0E">
        <w:rPr>
          <w:rFonts w:eastAsiaTheme="minorEastAsia"/>
          <w:color w:val="000000" w:themeColor="text1"/>
          <w:lang w:eastAsia="zh-CN"/>
        </w:rPr>
        <w:t xml:space="preserve"> </w:t>
      </w:r>
      <w:r w:rsidR="00F122C5" w:rsidRPr="004C4D0E">
        <w:rPr>
          <w:rFonts w:eastAsiaTheme="minorEastAsia" w:hint="eastAsia"/>
          <w:color w:val="000000" w:themeColor="text1"/>
          <w:lang w:eastAsia="zh-CN"/>
        </w:rPr>
        <w:t>into</w:t>
      </w:r>
      <w:r w:rsidR="00F122C5" w:rsidRPr="004C4D0E">
        <w:rPr>
          <w:rFonts w:eastAsiaTheme="minorEastAsia"/>
          <w:color w:val="000000" w:themeColor="text1"/>
          <w:lang w:eastAsia="zh-CN"/>
        </w:rPr>
        <w:t xml:space="preserve"> MBSE </w:t>
      </w:r>
      <w:r w:rsidR="00F122C5" w:rsidRPr="004C4D0E">
        <w:rPr>
          <w:rFonts w:eastAsiaTheme="minorEastAsia" w:hint="eastAsia"/>
          <w:color w:val="000000" w:themeColor="text1"/>
          <w:lang w:eastAsia="zh-CN"/>
        </w:rPr>
        <w:t>ontology</w:t>
      </w:r>
      <w:r w:rsidR="003151C0" w:rsidRPr="004C4D0E">
        <w:rPr>
          <w:rFonts w:eastAsiaTheme="minorEastAsia"/>
          <w:color w:val="000000" w:themeColor="text1"/>
          <w:lang w:eastAsia="zh-CN"/>
        </w:rPr>
        <w:t xml:space="preserve"> </w:t>
      </w:r>
      <w:r w:rsidR="006F7C3A" w:rsidRPr="004C4D0E">
        <w:rPr>
          <w:rFonts w:eastAsiaTheme="minorEastAsia"/>
          <w:color w:val="000000" w:themeColor="text1"/>
          <w:lang w:eastAsia="zh-CN"/>
        </w:rPr>
        <w:t xml:space="preserve"> </w:t>
      </w:r>
      <w:r w:rsidR="006F7C3A" w:rsidRPr="004C4D0E">
        <w:rPr>
          <w:rFonts w:eastAsiaTheme="minorEastAsia"/>
          <w:color w:val="000000" w:themeColor="text1"/>
          <w:lang w:eastAsia="zh-CN"/>
        </w:rPr>
        <w:fldChar w:fldCharType="begin" w:fldLock="1"/>
      </w:r>
      <w:r w:rsidR="006F7C3A" w:rsidRPr="004C4D0E">
        <w:rPr>
          <w:rFonts w:eastAsiaTheme="minorEastAsia"/>
          <w:color w:val="000000" w:themeColor="text1"/>
          <w:lang w:eastAsia="zh-CN"/>
        </w:rPr>
        <w:instrText>ADDIN CSL_CITATION {"citationItems":[{"id":"ITEM-1","itemData":{"DOI":"10.1002/inst.200912454","ISSN":"2156485X","author":[{"dropping-particle":"","family":"Levenchuk","given":"Anatoly","non-dropping-particle":"","parse-names":false,"suffix":""}],"container-title":"Insight","id":"ITEM-1","issue":"4","issued":{"date-parts":[["2009","12"]]},"page":"54-55","title":"SysML is the Point of Departure for MBSE, Not the Destination","type":"article-journal","volume":"12"},"uris":["http://www.mendeley.com/documents/?uuid=8c4715ed-4e6f-4fb0-96f1-6820997e28ca"]}],"mendeley":{"formattedCitation":"(Levenchuk 2009)","plainTextFormattedCitation":"(Levenchuk 2009)","previouslyFormattedCitation":"(Levenchuk 2009)"},"properties":{"noteIndex":0},"schema":"https://github.com/citation-style-language/schema/raw/master/csl-citation.json"}</w:instrText>
      </w:r>
      <w:r w:rsidR="006F7C3A" w:rsidRPr="004C4D0E">
        <w:rPr>
          <w:rFonts w:eastAsiaTheme="minorEastAsia"/>
          <w:color w:val="000000" w:themeColor="text1"/>
          <w:lang w:eastAsia="zh-CN"/>
        </w:rPr>
        <w:fldChar w:fldCharType="separate"/>
      </w:r>
      <w:r w:rsidR="006F7C3A" w:rsidRPr="004C4D0E">
        <w:rPr>
          <w:rFonts w:eastAsiaTheme="minorEastAsia"/>
          <w:noProof/>
          <w:color w:val="000000" w:themeColor="text1"/>
          <w:lang w:eastAsia="zh-CN"/>
        </w:rPr>
        <w:t>(Levenchuk 2009)</w:t>
      </w:r>
      <w:r w:rsidR="006F7C3A" w:rsidRPr="004C4D0E">
        <w:rPr>
          <w:rFonts w:eastAsiaTheme="minorEastAsia"/>
          <w:color w:val="000000" w:themeColor="text1"/>
          <w:lang w:eastAsia="zh-CN"/>
        </w:rPr>
        <w:fldChar w:fldCharType="end"/>
      </w:r>
      <w:r w:rsidR="00301AA7" w:rsidRPr="004C4D0E">
        <w:rPr>
          <w:rFonts w:eastAsiaTheme="minorEastAsia"/>
          <w:color w:val="000000" w:themeColor="text1"/>
          <w:lang w:eastAsia="zh-CN"/>
        </w:rPr>
        <w:t>. Moreover, m</w:t>
      </w:r>
      <w:r w:rsidR="003151C0" w:rsidRPr="004C4D0E">
        <w:rPr>
          <w:rFonts w:eastAsiaTheme="minorEastAsia"/>
          <w:color w:val="000000" w:themeColor="text1"/>
          <w:lang w:eastAsia="zh-CN"/>
        </w:rPr>
        <w:t xml:space="preserve">odel transformation </w:t>
      </w:r>
      <w:r w:rsidR="00301AA7" w:rsidRPr="004C4D0E">
        <w:rPr>
          <w:rFonts w:eastAsiaTheme="minorEastAsia"/>
          <w:color w:val="000000" w:themeColor="text1"/>
          <w:lang w:eastAsia="zh-CN"/>
        </w:rPr>
        <w:t>wa</w:t>
      </w:r>
      <w:r w:rsidR="003151C0" w:rsidRPr="004C4D0E">
        <w:rPr>
          <w:rFonts w:eastAsiaTheme="minorEastAsia"/>
          <w:color w:val="000000" w:themeColor="text1"/>
          <w:lang w:eastAsia="zh-CN"/>
        </w:rPr>
        <w:t xml:space="preserve">s always used for </w:t>
      </w:r>
      <w:r w:rsidR="003151C0" w:rsidRPr="004C4D0E">
        <w:rPr>
          <w:rFonts w:eastAsiaTheme="minorEastAsia"/>
          <w:color w:val="000000" w:themeColor="text1"/>
          <w:lang w:eastAsia="zh-CN"/>
        </w:rPr>
        <w:lastRenderedPageBreak/>
        <w:t>generating ontology models from MBSE models.</w:t>
      </w:r>
      <w:r w:rsidR="003F7176" w:rsidRPr="004C4D0E">
        <w:rPr>
          <w:rFonts w:eastAsiaTheme="minorEastAsia"/>
          <w:color w:val="000000" w:themeColor="text1"/>
          <w:lang w:eastAsia="zh-CN"/>
        </w:rPr>
        <w:t xml:space="preserve"> Finally, some researchers proposed ontology enables to define the connections among SysML and real system which is considered as an abstract of models </w:t>
      </w:r>
      <w:r w:rsidR="003F7176" w:rsidRPr="004C4D0E">
        <w:rPr>
          <w:rFonts w:eastAsiaTheme="minorEastAsia"/>
          <w:color w:val="000000" w:themeColor="text1"/>
          <w:lang w:eastAsia="zh-CN"/>
        </w:rPr>
        <w:fldChar w:fldCharType="begin" w:fldLock="1"/>
      </w:r>
      <w:r w:rsidR="003F7176" w:rsidRPr="004C4D0E">
        <w:rPr>
          <w:rFonts w:eastAsiaTheme="minorEastAsia"/>
          <w:color w:val="000000" w:themeColor="text1"/>
          <w:lang w:eastAsia="zh-CN"/>
        </w:rPr>
        <w:instrText>ADDIN CSL_CITATION {"citationItems":[{"id":"ITEM-1","itemData":{"DOI":"10.1002/sys.21284","ISSN":"10981241","author":[{"dropping-particle":"","family":"Madni","given":"Azad M.","non-dropping-particle":"","parse-names":false,"suffix":""}],"container-title":"Systems Engineering","id":"ITEM-1","issue":"1","issued":{"date-parts":[["2015","1"]]},"page":"16-27","title":"Expanding Stakeholder Participation in Upfront System Engineering through Storytelling in Virtual Worlds","type":"article-journal","volume":"18"},"uris":["http://www.mendeley.com/documents/?uuid=5ff0e038-5258-49b2-ae57-1c1d93fa0325"]}],"mendeley":{"formattedCitation":"(Madni 2015)","plainTextFormattedCitation":"(Madni 2015)","previouslyFormattedCitation":"(Madni 2015)"},"properties":{"noteIndex":0},"schema":"https://github.com/citation-style-language/schema/raw/master/csl-citation.json"}</w:instrText>
      </w:r>
      <w:r w:rsidR="003F7176" w:rsidRPr="004C4D0E">
        <w:rPr>
          <w:rFonts w:eastAsiaTheme="minorEastAsia"/>
          <w:color w:val="000000" w:themeColor="text1"/>
          <w:lang w:eastAsia="zh-CN"/>
        </w:rPr>
        <w:fldChar w:fldCharType="separate"/>
      </w:r>
      <w:r w:rsidR="003F7176" w:rsidRPr="004C4D0E">
        <w:rPr>
          <w:rFonts w:eastAsiaTheme="minorEastAsia"/>
          <w:noProof/>
          <w:color w:val="000000" w:themeColor="text1"/>
          <w:lang w:eastAsia="zh-CN"/>
        </w:rPr>
        <w:t>(Madni 2015)</w:t>
      </w:r>
      <w:r w:rsidR="003F7176" w:rsidRPr="004C4D0E">
        <w:rPr>
          <w:rFonts w:eastAsiaTheme="minorEastAsia"/>
          <w:color w:val="000000" w:themeColor="text1"/>
          <w:lang w:eastAsia="zh-CN"/>
        </w:rPr>
        <w:fldChar w:fldCharType="end"/>
      </w:r>
      <w:r w:rsidR="003F7176" w:rsidRPr="004C4D0E">
        <w:rPr>
          <w:rFonts w:eastAsiaTheme="minorEastAsia"/>
          <w:color w:val="000000" w:themeColor="text1"/>
          <w:lang w:eastAsia="zh-CN"/>
        </w:rPr>
        <w:t>.</w:t>
      </w:r>
    </w:p>
    <w:p w14:paraId="27074247" w14:textId="77777777" w:rsidR="0013117D" w:rsidRPr="004C4D0E" w:rsidRDefault="0013117D">
      <w:p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 xml:space="preserve">In summary, </w:t>
      </w:r>
      <w:r w:rsidR="003F7176" w:rsidRPr="004C4D0E">
        <w:rPr>
          <w:rFonts w:eastAsiaTheme="minorEastAsia"/>
          <w:color w:val="000000" w:themeColor="text1"/>
          <w:lang w:eastAsia="zh-CN"/>
        </w:rPr>
        <w:t xml:space="preserve">ontology is required to formalize not only real system but also virtual model. A “bridge” is required to integrate ontology for MBSE and SE in order to realize a unified ontology model. This </w:t>
      </w:r>
      <w:r w:rsidR="00B85CCD" w:rsidRPr="004C4D0E">
        <w:rPr>
          <w:rFonts w:eastAsiaTheme="minorEastAsia"/>
          <w:color w:val="000000" w:themeColor="text1"/>
          <w:lang w:eastAsia="zh-CN"/>
        </w:rPr>
        <w:t>ontology is also expected to support semantic reasoning for implementing analysis for system development.</w:t>
      </w:r>
    </w:p>
    <w:p w14:paraId="5C865FF4" w14:textId="77777777" w:rsidR="00C668BB" w:rsidRPr="004C4D0E" w:rsidRDefault="005215CB" w:rsidP="00A61C31">
      <w:pPr>
        <w:pStyle w:val="Heading1"/>
        <w:rPr>
          <w:color w:val="000000" w:themeColor="text1"/>
        </w:rPr>
      </w:pPr>
      <w:r w:rsidRPr="004C4D0E">
        <w:rPr>
          <w:color w:val="000000" w:themeColor="text1"/>
        </w:rPr>
        <w:t xml:space="preserve">Overview of </w:t>
      </w:r>
      <w:r w:rsidR="004100D5" w:rsidRPr="004C4D0E">
        <w:rPr>
          <w:color w:val="000000" w:themeColor="text1"/>
        </w:rPr>
        <w:t xml:space="preserve">IOF Systems Engineering </w:t>
      </w:r>
      <w:r w:rsidRPr="004C4D0E">
        <w:rPr>
          <w:color w:val="000000" w:themeColor="text1"/>
        </w:rPr>
        <w:t xml:space="preserve">and MBSE </w:t>
      </w:r>
      <w:r w:rsidR="004100D5" w:rsidRPr="004C4D0E">
        <w:rPr>
          <w:color w:val="000000" w:themeColor="text1"/>
        </w:rPr>
        <w:t>Ontology</w:t>
      </w:r>
    </w:p>
    <w:p w14:paraId="2A1BFC64" w14:textId="77777777" w:rsidR="00C668BB" w:rsidRPr="004C4D0E" w:rsidRDefault="00D8776E" w:rsidP="00D8776E">
      <w:pPr>
        <w:pBdr>
          <w:top w:val="nil"/>
          <w:left w:val="nil"/>
          <w:bottom w:val="nil"/>
          <w:right w:val="nil"/>
          <w:between w:val="nil"/>
        </w:pBdr>
        <w:rPr>
          <w:rFonts w:eastAsia="Times New Roman"/>
          <w:color w:val="000000" w:themeColor="text1"/>
        </w:rPr>
      </w:pPr>
      <w:r w:rsidRPr="004C4D0E">
        <w:rPr>
          <w:rFonts w:eastAsia="Times New Roman"/>
          <w:color w:val="000000" w:themeColor="text1"/>
        </w:rPr>
        <w:t>In this paper, a</w:t>
      </w:r>
      <w:r w:rsidR="00E323DE" w:rsidRPr="004C4D0E">
        <w:rPr>
          <w:rFonts w:eastAsia="Times New Roman"/>
          <w:color w:val="000000" w:themeColor="text1"/>
        </w:rPr>
        <w:t xml:space="preserve">n </w:t>
      </w:r>
      <w:r w:rsidRPr="004C4D0E">
        <w:rPr>
          <w:rFonts w:eastAsia="Times New Roman"/>
          <w:color w:val="000000" w:themeColor="text1"/>
        </w:rPr>
        <w:t>ontology framework is proposed by Industrial Ontologies Foundry (IOF)</w:t>
      </w:r>
      <w:r w:rsidRPr="004C4D0E">
        <w:rPr>
          <w:rStyle w:val="FootnoteReference"/>
          <w:rFonts w:eastAsia="Times New Roman"/>
          <w:color w:val="000000" w:themeColor="text1"/>
        </w:rPr>
        <w:footnoteReference w:id="2"/>
      </w:r>
      <w:r w:rsidRPr="004C4D0E">
        <w:rPr>
          <w:rFonts w:eastAsia="Times New Roman"/>
          <w:color w:val="000000" w:themeColor="text1"/>
        </w:rPr>
        <w:t xml:space="preserve"> systems engineering working group</w:t>
      </w:r>
      <w:r w:rsidR="00E323DE" w:rsidRPr="004C4D0E">
        <w:rPr>
          <w:rFonts w:eastAsia="Times New Roman"/>
          <w:color w:val="000000" w:themeColor="text1"/>
        </w:rPr>
        <w:t xml:space="preserve"> for </w:t>
      </w:r>
      <w:r w:rsidRPr="004C4D0E">
        <w:rPr>
          <w:rFonts w:eastAsia="Times New Roman"/>
          <w:color w:val="000000" w:themeColor="text1"/>
        </w:rPr>
        <w:t>.</w:t>
      </w:r>
    </w:p>
    <w:p w14:paraId="0EAE5F9F" w14:textId="77777777" w:rsidR="00C668BB" w:rsidRPr="004C4D0E" w:rsidRDefault="00056305">
      <w:pPr>
        <w:pBdr>
          <w:top w:val="nil"/>
          <w:left w:val="nil"/>
          <w:bottom w:val="nil"/>
          <w:right w:val="nil"/>
          <w:between w:val="nil"/>
        </w:pBdr>
        <w:jc w:val="center"/>
        <w:rPr>
          <w:color w:val="000000" w:themeColor="text1"/>
        </w:rPr>
      </w:pPr>
      <w:r w:rsidRPr="004C4D0E">
        <w:rPr>
          <w:noProof/>
          <w:color w:val="000000" w:themeColor="text1"/>
          <w:lang w:eastAsia="zh-CN"/>
        </w:rPr>
        <w:drawing>
          <wp:inline distT="0" distB="0" distL="0" distR="0" wp14:anchorId="31008983" wp14:editId="7CA83064">
            <wp:extent cx="5619750" cy="2178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0369" cy="2201719"/>
                    </a:xfrm>
                    <a:prstGeom prst="rect">
                      <a:avLst/>
                    </a:prstGeom>
                    <a:noFill/>
                  </pic:spPr>
                </pic:pic>
              </a:graphicData>
            </a:graphic>
          </wp:inline>
        </w:drawing>
      </w:r>
    </w:p>
    <w:p w14:paraId="529721B0" w14:textId="77777777" w:rsidR="0014148C" w:rsidRPr="004C4D0E" w:rsidRDefault="006700F8" w:rsidP="00056305">
      <w:pPr>
        <w:pStyle w:val="Caption"/>
        <w:rPr>
          <w:color w:val="000000" w:themeColor="text1"/>
        </w:rPr>
      </w:pPr>
      <w:r w:rsidRPr="004C4D0E">
        <w:rPr>
          <w:color w:val="000000" w:themeColor="text1"/>
        </w:rPr>
        <w:t xml:space="preserve">Figure </w:t>
      </w:r>
      <w:r w:rsidR="0069189E" w:rsidRPr="004C4D0E">
        <w:rPr>
          <w:color w:val="000000" w:themeColor="text1"/>
        </w:rPr>
        <w:fldChar w:fldCharType="begin"/>
      </w:r>
      <w:r w:rsidR="0069189E" w:rsidRPr="004C4D0E">
        <w:rPr>
          <w:color w:val="000000" w:themeColor="text1"/>
        </w:rPr>
        <w:instrText xml:space="preserve"> SEQ Figure \* ARABIC </w:instrText>
      </w:r>
      <w:r w:rsidR="0069189E" w:rsidRPr="004C4D0E">
        <w:rPr>
          <w:color w:val="000000" w:themeColor="text1"/>
        </w:rPr>
        <w:fldChar w:fldCharType="separate"/>
      </w:r>
      <w:r w:rsidR="00172484" w:rsidRPr="004C4D0E">
        <w:rPr>
          <w:noProof/>
          <w:color w:val="000000" w:themeColor="text1"/>
        </w:rPr>
        <w:t>2</w:t>
      </w:r>
      <w:r w:rsidR="0069189E" w:rsidRPr="004C4D0E">
        <w:rPr>
          <w:noProof/>
          <w:color w:val="000000" w:themeColor="text1"/>
        </w:rPr>
        <w:fldChar w:fldCharType="end"/>
      </w:r>
      <w:r w:rsidR="00E500F8" w:rsidRPr="004C4D0E">
        <w:rPr>
          <w:color w:val="000000" w:themeColor="text1"/>
        </w:rPr>
        <w:t xml:space="preserve"> </w:t>
      </w:r>
      <w:r w:rsidR="00056305" w:rsidRPr="004C4D0E">
        <w:rPr>
          <w:color w:val="000000" w:themeColor="text1"/>
        </w:rPr>
        <w:t>A:</w:t>
      </w:r>
      <w:r w:rsidR="004100D5" w:rsidRPr="004C4D0E">
        <w:rPr>
          <w:color w:val="000000" w:themeColor="text1"/>
        </w:rPr>
        <w:t xml:space="preserve"> Ontology framework</w:t>
      </w:r>
      <w:r w:rsidR="00056305" w:rsidRPr="004C4D0E">
        <w:rPr>
          <w:color w:val="000000" w:themeColor="text1"/>
        </w:rPr>
        <w:t>; B: Ontology development roadmap</w:t>
      </w:r>
    </w:p>
    <w:p w14:paraId="0AF44F5B" w14:textId="77777777" w:rsidR="00C668BB" w:rsidRPr="004C4D0E" w:rsidRDefault="004100D5">
      <w:pPr>
        <w:pBdr>
          <w:top w:val="nil"/>
          <w:left w:val="nil"/>
          <w:bottom w:val="nil"/>
          <w:right w:val="nil"/>
          <w:between w:val="nil"/>
        </w:pBdr>
        <w:rPr>
          <w:rFonts w:eastAsia="Times New Roman"/>
          <w:color w:val="000000" w:themeColor="text1"/>
        </w:rPr>
      </w:pPr>
      <w:r w:rsidRPr="004C4D0E">
        <w:rPr>
          <w:b/>
          <w:color w:val="000000" w:themeColor="text1"/>
        </w:rPr>
        <w:t>Ontology framework</w:t>
      </w:r>
      <w:r w:rsidRPr="004C4D0E">
        <w:rPr>
          <w:rFonts w:eastAsia="Times New Roman"/>
          <w:b/>
          <w:color w:val="000000" w:themeColor="text1"/>
        </w:rPr>
        <w:t>.</w:t>
      </w:r>
      <w:r w:rsidRPr="004C4D0E">
        <w:rPr>
          <w:rFonts w:eastAsia="Times New Roman"/>
          <w:color w:val="000000" w:themeColor="text1"/>
        </w:rPr>
        <w:t xml:space="preserve"> </w:t>
      </w:r>
      <w:r w:rsidRPr="004C4D0E">
        <w:rPr>
          <w:color w:val="000000" w:themeColor="text1"/>
        </w:rPr>
        <w:t xml:space="preserve">As shown in the figure, the proposed ontology is expected to support the formalism of real systems and their virtual models from the perspective of digital twins. First, system lifecycle, physical entities and their information flow and data flow with virtual entities are defined based on the IOF:SE ontology. The virtual entities, particularly </w:t>
      </w:r>
      <w:r w:rsidR="00E04E1E" w:rsidRPr="004C4D0E">
        <w:rPr>
          <w:color w:val="000000" w:themeColor="text1"/>
        </w:rPr>
        <w:t>focusing</w:t>
      </w:r>
      <w:r w:rsidRPr="004C4D0E">
        <w:rPr>
          <w:color w:val="000000" w:themeColor="text1"/>
        </w:rPr>
        <w:t xml:space="preserve"> on the MBSE models currently, are represented by using IOF:MBSE ontology. Such two ontologies are defined under the top level ontology BFO and IOF core.</w:t>
      </w:r>
    </w:p>
    <w:p w14:paraId="5995178B" w14:textId="77777777" w:rsidR="00C668BB" w:rsidRPr="004C4D0E" w:rsidRDefault="004100D5">
      <w:pPr>
        <w:pBdr>
          <w:top w:val="nil"/>
          <w:left w:val="nil"/>
          <w:bottom w:val="nil"/>
          <w:right w:val="nil"/>
          <w:between w:val="nil"/>
        </w:pBdr>
        <w:rPr>
          <w:color w:val="000000" w:themeColor="text1"/>
        </w:rPr>
      </w:pPr>
      <w:r w:rsidRPr="004C4D0E">
        <w:rPr>
          <w:b/>
          <w:color w:val="000000" w:themeColor="text1"/>
        </w:rPr>
        <w:t>Ontology development roadmap.</w:t>
      </w:r>
      <w:r w:rsidRPr="004C4D0E">
        <w:rPr>
          <w:rFonts w:eastAsia="Times New Roman"/>
          <w:color w:val="000000" w:themeColor="text1"/>
        </w:rPr>
        <w:t xml:space="preserve"> </w:t>
      </w:r>
      <w:r w:rsidRPr="004C4D0E">
        <w:rPr>
          <w:color w:val="000000" w:themeColor="text1"/>
        </w:rPr>
        <w:t xml:space="preserve">As shown in Figure 2, the two ontologies are developed through different lifecycle. From the perspective of IOF:SE ontology, system architecture and system concepts are first developed. Then through a use case, the developed ontology is evaluated. Then system lifecycle </w:t>
      </w:r>
      <w:r w:rsidR="00A12084" w:rsidRPr="004C4D0E">
        <w:rPr>
          <w:color w:val="000000" w:themeColor="text1"/>
        </w:rPr>
        <w:t>will be</w:t>
      </w:r>
      <w:r w:rsidRPr="004C4D0E">
        <w:rPr>
          <w:color w:val="000000" w:themeColor="text1"/>
        </w:rPr>
        <w:t xml:space="preserve"> developed. From the perspective of IOF:MBSE ontology, a GOPPRRE ontology is proposed based on the MOF framework with meta-meta models including Graph, Object, Relationship, Role, Point, Property and extensions</w:t>
      </w:r>
      <w:r w:rsidR="0001551F" w:rsidRPr="004C4D0E">
        <w:rPr>
          <w:color w:val="000000" w:themeColor="text1"/>
        </w:rPr>
        <w:t xml:space="preserve"> </w:t>
      </w:r>
      <w:r w:rsidR="0001551F" w:rsidRPr="004C4D0E">
        <w:rPr>
          <w:color w:val="000000" w:themeColor="text1"/>
        </w:rPr>
        <w:fldChar w:fldCharType="begin" w:fldLock="1"/>
      </w:r>
      <w:r w:rsidR="0039777D" w:rsidRPr="004C4D0E">
        <w:rPr>
          <w:color w:val="000000" w:themeColor="text1"/>
        </w:rPr>
        <w:instrText>ADDIN CSL_CITATION {"citationItems":[{"id":"ITEM-1","itemData":{"author":[{"dropping-particle":"","family":"Jinzhi Lu, Guoxin Wang","given":"Martin Torngren","non-dropping-particle":"","parse-names":false,"suffix":""}],"container-title":"IEEE Systems Journal","id":"ITEM-1","issued":{"date-parts":[["0"]]},"title":"Design Ontology to Support Co-simulation Automation in a Model-based Systems Engineering Tool-chain","type":"article-journal"},"uris":["http://www.mendeley.com/documents/?uuid=997a3da8-403d-49ea-843d-64d3d36ec5c3"]}],"mendeley":{"formattedCitation":"(Jinzhi Lu, Guoxin Wang)","plainTextFormattedCitation":"(Jinzhi Lu, Guoxin Wang)","previouslyFormattedCitation":"(Jinzhi Lu, Guoxin Wang)"},"properties":{"noteIndex":0},"schema":"https://github.com/citation-style-language/schema/raw/master/csl-citation.json"}</w:instrText>
      </w:r>
      <w:r w:rsidR="0001551F" w:rsidRPr="004C4D0E">
        <w:rPr>
          <w:color w:val="000000" w:themeColor="text1"/>
        </w:rPr>
        <w:fldChar w:fldCharType="separate"/>
      </w:r>
      <w:r w:rsidR="0001551F" w:rsidRPr="004C4D0E">
        <w:rPr>
          <w:noProof/>
          <w:color w:val="000000" w:themeColor="text1"/>
        </w:rPr>
        <w:t>(Jinzhi Lu, Guoxin Wang)</w:t>
      </w:r>
      <w:r w:rsidR="0001551F" w:rsidRPr="004C4D0E">
        <w:rPr>
          <w:color w:val="000000" w:themeColor="text1"/>
        </w:rPr>
        <w:fldChar w:fldCharType="end"/>
      </w:r>
      <w:r w:rsidRPr="004C4D0E">
        <w:rPr>
          <w:color w:val="000000" w:themeColor="text1"/>
        </w:rPr>
        <w:t>.</w:t>
      </w:r>
      <w:r w:rsidR="00E323DE" w:rsidRPr="004C4D0E">
        <w:rPr>
          <w:color w:val="000000" w:themeColor="text1"/>
        </w:rPr>
        <w:t xml:space="preserve"> Then such ontology concepts are aligned to the BFO and IOF core. Finally, a use case will be implemented to evaluate the given ontology.</w:t>
      </w:r>
    </w:p>
    <w:bookmarkStart w:id="6" w:name="_Ref120633474"/>
    <w:p w14:paraId="47B52642" w14:textId="77777777" w:rsidR="004D3035" w:rsidRPr="004C4D0E" w:rsidRDefault="00D70CD2" w:rsidP="00E323DE">
      <w:pPr>
        <w:pStyle w:val="Caption"/>
        <w:rPr>
          <w:color w:val="000000" w:themeColor="text1"/>
        </w:rPr>
      </w:pPr>
      <w:r w:rsidRPr="004C4D0E">
        <w:rPr>
          <w:color w:val="000000" w:themeColor="text1"/>
        </w:rPr>
        <w:object w:dxaOrig="19495" w:dyaOrig="7380" w14:anchorId="5B556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75pt;height:181.75pt" o:ole="">
            <v:imagedata r:id="rId21" o:title=""/>
          </v:shape>
          <o:OLEObject Type="Embed" ProgID="Visio.Drawing.15" ShapeID="_x0000_i1025" DrawAspect="Content" ObjectID="_1739727169" r:id="rId22"/>
        </w:object>
      </w:r>
    </w:p>
    <w:p w14:paraId="0B8987FF" w14:textId="77777777" w:rsidR="00056305" w:rsidRPr="004C4D0E" w:rsidRDefault="00056305" w:rsidP="00E323DE">
      <w:pPr>
        <w:pStyle w:val="Caption"/>
        <w:rPr>
          <w:color w:val="000000" w:themeColor="text1"/>
        </w:rPr>
      </w:pPr>
      <w:bookmarkStart w:id="7" w:name="_Ref121769259"/>
      <w:r w:rsidRPr="004C4D0E">
        <w:rPr>
          <w:color w:val="000000" w:themeColor="text1"/>
        </w:rPr>
        <w:t xml:space="preserve">Figure </w:t>
      </w:r>
      <w:r w:rsidR="0069189E" w:rsidRPr="004C4D0E">
        <w:rPr>
          <w:color w:val="000000" w:themeColor="text1"/>
        </w:rPr>
        <w:fldChar w:fldCharType="begin"/>
      </w:r>
      <w:r w:rsidR="0069189E" w:rsidRPr="004C4D0E">
        <w:rPr>
          <w:color w:val="000000" w:themeColor="text1"/>
        </w:rPr>
        <w:instrText xml:space="preserve"> SEQ Figure \* ARABIC </w:instrText>
      </w:r>
      <w:r w:rsidR="0069189E" w:rsidRPr="004C4D0E">
        <w:rPr>
          <w:color w:val="000000" w:themeColor="text1"/>
        </w:rPr>
        <w:fldChar w:fldCharType="separate"/>
      </w:r>
      <w:r w:rsidRPr="004C4D0E">
        <w:rPr>
          <w:noProof/>
          <w:color w:val="000000" w:themeColor="text1"/>
        </w:rPr>
        <w:t>3</w:t>
      </w:r>
      <w:r w:rsidR="0069189E" w:rsidRPr="004C4D0E">
        <w:rPr>
          <w:noProof/>
          <w:color w:val="000000" w:themeColor="text1"/>
        </w:rPr>
        <w:fldChar w:fldCharType="end"/>
      </w:r>
      <w:bookmarkEnd w:id="6"/>
      <w:bookmarkEnd w:id="7"/>
      <w:r w:rsidRPr="004C4D0E">
        <w:rPr>
          <w:color w:val="000000" w:themeColor="text1"/>
        </w:rPr>
        <w:t xml:space="preserve"> </w:t>
      </w:r>
      <w:r w:rsidR="00E323DE" w:rsidRPr="004C4D0E">
        <w:rPr>
          <w:color w:val="000000" w:themeColor="text1"/>
        </w:rPr>
        <w:t>Ontology concepts based on BFO</w:t>
      </w:r>
    </w:p>
    <w:p w14:paraId="36330932" w14:textId="77777777" w:rsidR="00D8776E" w:rsidRPr="004C4D0E" w:rsidRDefault="00056305">
      <w:pPr>
        <w:pBdr>
          <w:top w:val="nil"/>
          <w:left w:val="nil"/>
          <w:bottom w:val="nil"/>
          <w:right w:val="nil"/>
          <w:between w:val="nil"/>
        </w:pBdr>
        <w:rPr>
          <w:rFonts w:eastAsia="Times New Roman"/>
          <w:color w:val="000000" w:themeColor="text1"/>
        </w:rPr>
      </w:pPr>
      <w:r w:rsidRPr="004C4D0E">
        <w:rPr>
          <w:b/>
          <w:color w:val="000000" w:themeColor="text1"/>
        </w:rPr>
        <w:t>Ontology concepts</w:t>
      </w:r>
      <w:r w:rsidR="0013117D" w:rsidRPr="004C4D0E">
        <w:rPr>
          <w:b/>
          <w:color w:val="000000" w:themeColor="text1"/>
        </w:rPr>
        <w:t xml:space="preserve"> based on top level ontology</w:t>
      </w:r>
      <w:r w:rsidR="004100D5" w:rsidRPr="004C4D0E">
        <w:rPr>
          <w:rFonts w:eastAsia="Times New Roman"/>
          <w:color w:val="000000" w:themeColor="text1"/>
        </w:rPr>
        <w:t xml:space="preserve">. </w:t>
      </w:r>
      <w:r w:rsidR="00E323DE" w:rsidRPr="004C4D0E">
        <w:rPr>
          <w:rFonts w:eastAsia="Times New Roman"/>
          <w:color w:val="000000" w:themeColor="text1"/>
        </w:rPr>
        <w:t xml:space="preserve">The ontology framework is developed based on top level ontology BFO and IOF core. </w:t>
      </w:r>
      <w:r w:rsidR="004100D5" w:rsidRPr="004C4D0E">
        <w:rPr>
          <w:color w:val="000000" w:themeColor="text1"/>
        </w:rPr>
        <w:t xml:space="preserve">In this paper, we are mainly focused on the IOF:SE ontology which is developed by the IOF SE working group. As shown in </w:t>
      </w:r>
      <w:r w:rsidR="00E323DE" w:rsidRPr="004C4D0E">
        <w:rPr>
          <w:color w:val="000000" w:themeColor="text1"/>
        </w:rPr>
        <w:fldChar w:fldCharType="begin"/>
      </w:r>
      <w:r w:rsidR="00E323DE" w:rsidRPr="004C4D0E">
        <w:rPr>
          <w:color w:val="000000" w:themeColor="text1"/>
        </w:rPr>
        <w:instrText xml:space="preserve"> REF _Ref120633474 \h </w:instrText>
      </w:r>
      <w:r w:rsidR="00E323DE" w:rsidRPr="004C4D0E">
        <w:rPr>
          <w:color w:val="000000" w:themeColor="text1"/>
        </w:rPr>
      </w:r>
      <w:r w:rsidR="00E323DE" w:rsidRPr="004C4D0E">
        <w:rPr>
          <w:color w:val="000000" w:themeColor="text1"/>
        </w:rPr>
        <w:fldChar w:fldCharType="separate"/>
      </w:r>
      <w:r w:rsidR="00E323DE" w:rsidRPr="004C4D0E">
        <w:rPr>
          <w:color w:val="000000" w:themeColor="text1"/>
        </w:rPr>
        <w:t xml:space="preserve">Figure </w:t>
      </w:r>
      <w:r w:rsidR="00E323DE" w:rsidRPr="004C4D0E">
        <w:rPr>
          <w:noProof/>
          <w:color w:val="000000" w:themeColor="text1"/>
        </w:rPr>
        <w:t>3</w:t>
      </w:r>
      <w:r w:rsidR="00E323DE" w:rsidRPr="004C4D0E">
        <w:rPr>
          <w:color w:val="000000" w:themeColor="text1"/>
        </w:rPr>
        <w:fldChar w:fldCharType="end"/>
      </w:r>
      <w:r w:rsidR="009E08B1" w:rsidRPr="004C4D0E">
        <w:rPr>
          <w:color w:val="000000" w:themeColor="text1"/>
        </w:rPr>
        <w:t xml:space="preserve">, </w:t>
      </w:r>
      <w:r w:rsidR="00E323DE" w:rsidRPr="004C4D0E">
        <w:rPr>
          <w:color w:val="000000" w:themeColor="text1"/>
        </w:rPr>
        <w:t xml:space="preserve">the red nodes are defined as top level ontology. The blue nodes, such as </w:t>
      </w:r>
      <w:r w:rsidR="009E08B1" w:rsidRPr="004C4D0E">
        <w:rPr>
          <w:color w:val="000000" w:themeColor="text1"/>
        </w:rPr>
        <w:t>system, system boundary, interface and environment</w:t>
      </w:r>
      <w:r w:rsidR="00E323DE" w:rsidRPr="004C4D0E">
        <w:rPr>
          <w:color w:val="000000" w:themeColor="text1"/>
        </w:rPr>
        <w:t>, etc. are developed as IOF:SE ontology based on the BFO framework. Moreover, IOF: MBSE ontology is defined as subclass of information content entity.</w:t>
      </w:r>
      <w:r w:rsidR="009E08B1" w:rsidRPr="004C4D0E">
        <w:rPr>
          <w:color w:val="000000" w:themeColor="text1"/>
        </w:rPr>
        <w:t xml:space="preserve"> </w:t>
      </w:r>
    </w:p>
    <w:p w14:paraId="5EF4888C" w14:textId="77777777" w:rsidR="003950D8" w:rsidRPr="004C4D0E" w:rsidRDefault="005215CB" w:rsidP="003950D8">
      <w:pPr>
        <w:pStyle w:val="Heading1"/>
        <w:rPr>
          <w:color w:val="000000" w:themeColor="text1"/>
        </w:rPr>
      </w:pPr>
      <w:r w:rsidRPr="004C4D0E">
        <w:rPr>
          <w:color w:val="000000" w:themeColor="text1"/>
        </w:rPr>
        <w:t>IOF Systems Engineering Ontology Concept</w:t>
      </w:r>
      <w:r w:rsidR="0014148C" w:rsidRPr="004C4D0E">
        <w:rPr>
          <w:color w:val="000000" w:themeColor="text1"/>
        </w:rPr>
        <w:t>s</w:t>
      </w:r>
      <w:bookmarkStart w:id="8" w:name="_Ref119423562"/>
    </w:p>
    <w:p w14:paraId="66274457" w14:textId="77777777" w:rsidR="00D70CD2" w:rsidRPr="004C4D0E" w:rsidRDefault="00D70CD2" w:rsidP="00B07214">
      <w:pPr>
        <w:pStyle w:val="Caption"/>
        <w:keepNext/>
        <w:rPr>
          <w:color w:val="000000" w:themeColor="text1"/>
        </w:rPr>
      </w:pPr>
      <w:r w:rsidRPr="004C4D0E">
        <w:rPr>
          <w:rFonts w:eastAsia="Times New Roman"/>
          <w:noProof/>
          <w:color w:val="000000" w:themeColor="text1"/>
          <w:lang w:eastAsia="zh-CN"/>
        </w:rPr>
        <w:drawing>
          <wp:inline distT="0" distB="0" distL="0" distR="0" wp14:anchorId="76B5D4A3" wp14:editId="38AB625B">
            <wp:extent cx="3784600" cy="2432050"/>
            <wp:effectExtent l="0" t="0" r="6350" b="6350"/>
            <wp:docPr id="9" name="Picture 9" descr="C:\Users\lujzh\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jzh\Desktop\1.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1177" b="12497"/>
                    <a:stretch/>
                  </pic:blipFill>
                  <pic:spPr bwMode="auto">
                    <a:xfrm>
                      <a:off x="0" y="0"/>
                      <a:ext cx="3784600" cy="2432050"/>
                    </a:xfrm>
                    <a:prstGeom prst="rect">
                      <a:avLst/>
                    </a:prstGeom>
                    <a:noFill/>
                    <a:ln>
                      <a:noFill/>
                    </a:ln>
                    <a:extLst>
                      <a:ext uri="{53640926-AAD7-44D8-BBD7-CCE9431645EC}">
                        <a14:shadowObscured xmlns:a14="http://schemas.microsoft.com/office/drawing/2010/main"/>
                      </a:ext>
                    </a:extLst>
                  </pic:spPr>
                </pic:pic>
              </a:graphicData>
            </a:graphic>
          </wp:inline>
        </w:drawing>
      </w:r>
    </w:p>
    <w:p w14:paraId="0B75A383" w14:textId="77777777" w:rsidR="005F0AF6" w:rsidRPr="004C4D0E" w:rsidRDefault="005F0AF6" w:rsidP="00B07214">
      <w:pPr>
        <w:pStyle w:val="Caption"/>
        <w:keepNext/>
        <w:rPr>
          <w:color w:val="000000" w:themeColor="text1"/>
        </w:rPr>
      </w:pPr>
      <w:r w:rsidRPr="004C4D0E">
        <w:rPr>
          <w:color w:val="000000" w:themeColor="text1"/>
        </w:rPr>
        <w:t xml:space="preserve">Figure </w:t>
      </w:r>
      <w:r w:rsidR="00150BAC" w:rsidRPr="004C4D0E">
        <w:rPr>
          <w:color w:val="000000" w:themeColor="text1"/>
        </w:rPr>
        <w:fldChar w:fldCharType="begin"/>
      </w:r>
      <w:r w:rsidR="00150BAC" w:rsidRPr="004C4D0E">
        <w:rPr>
          <w:color w:val="000000" w:themeColor="text1"/>
        </w:rPr>
        <w:instrText xml:space="preserve"> SEQ Figure \* ARABIC </w:instrText>
      </w:r>
      <w:r w:rsidR="00150BAC" w:rsidRPr="004C4D0E">
        <w:rPr>
          <w:color w:val="000000" w:themeColor="text1"/>
        </w:rPr>
        <w:fldChar w:fldCharType="separate"/>
      </w:r>
      <w:r w:rsidRPr="004C4D0E">
        <w:rPr>
          <w:color w:val="000000" w:themeColor="text1"/>
        </w:rPr>
        <w:t>4</w:t>
      </w:r>
      <w:r w:rsidR="00150BAC" w:rsidRPr="004C4D0E">
        <w:rPr>
          <w:color w:val="000000" w:themeColor="text1"/>
        </w:rPr>
        <w:fldChar w:fldCharType="end"/>
      </w:r>
      <w:bookmarkEnd w:id="8"/>
      <w:r w:rsidRPr="004C4D0E">
        <w:rPr>
          <w:color w:val="000000" w:themeColor="text1"/>
        </w:rPr>
        <w:t xml:space="preserve">  IOF:SE ontology overview</w:t>
      </w:r>
    </w:p>
    <w:p w14:paraId="3B0E8D44" w14:textId="77777777" w:rsidR="00BC0A80" w:rsidRPr="004C4D0E" w:rsidRDefault="00BC0A80" w:rsidP="00BC0A80">
      <w:pPr>
        <w:pStyle w:val="BodyText"/>
        <w:rPr>
          <w:rFonts w:eastAsia="Times New Roman"/>
          <w:color w:val="000000" w:themeColor="text1"/>
        </w:rPr>
      </w:pPr>
      <w:r w:rsidRPr="004C4D0E">
        <w:rPr>
          <w:rFonts w:eastAsia="Times New Roman"/>
          <w:color w:val="000000" w:themeColor="text1"/>
        </w:rPr>
        <w:t>A</w:t>
      </w:r>
      <w:r w:rsidRPr="004C4D0E">
        <w:rPr>
          <w:rFonts w:eastAsia="Times New Roman" w:hint="eastAsia"/>
          <w:color w:val="000000" w:themeColor="text1"/>
        </w:rPr>
        <w:t>s</w:t>
      </w:r>
      <w:r w:rsidRPr="004C4D0E">
        <w:rPr>
          <w:rFonts w:eastAsia="Times New Roman"/>
          <w:color w:val="000000" w:themeColor="text1"/>
        </w:rPr>
        <w:t xml:space="preserve"> </w:t>
      </w:r>
      <w:r w:rsidRPr="004C4D0E">
        <w:rPr>
          <w:rFonts w:eastAsia="Times New Roman" w:hint="eastAsia"/>
          <w:color w:val="000000" w:themeColor="text1"/>
        </w:rPr>
        <w:t>shown</w:t>
      </w:r>
      <w:r w:rsidR="000936E0" w:rsidRPr="004C4D0E">
        <w:rPr>
          <w:rFonts w:eastAsia="Times New Roman"/>
          <w:color w:val="000000" w:themeColor="text1"/>
        </w:rPr>
        <w:t xml:space="preserve"> in </w:t>
      </w:r>
      <w:r w:rsidR="000936E0" w:rsidRPr="004C4D0E">
        <w:rPr>
          <w:rFonts w:eastAsia="Times New Roman"/>
          <w:color w:val="000000" w:themeColor="text1"/>
        </w:rPr>
        <w:fldChar w:fldCharType="begin"/>
      </w:r>
      <w:r w:rsidR="000936E0" w:rsidRPr="004C4D0E">
        <w:rPr>
          <w:rFonts w:eastAsia="Times New Roman"/>
          <w:color w:val="000000" w:themeColor="text1"/>
        </w:rPr>
        <w:instrText xml:space="preserve"> REF _Ref119423562 \h </w:instrText>
      </w:r>
      <w:r w:rsidR="000936E0" w:rsidRPr="004C4D0E">
        <w:rPr>
          <w:rFonts w:eastAsia="Times New Roman"/>
          <w:color w:val="000000" w:themeColor="text1"/>
        </w:rPr>
      </w:r>
      <w:r w:rsidR="000936E0" w:rsidRPr="004C4D0E">
        <w:rPr>
          <w:rFonts w:eastAsia="Times New Roman"/>
          <w:color w:val="000000" w:themeColor="text1"/>
        </w:rPr>
        <w:fldChar w:fldCharType="separate"/>
      </w:r>
      <w:r w:rsidR="000936E0" w:rsidRPr="004C4D0E">
        <w:rPr>
          <w:color w:val="000000" w:themeColor="text1"/>
        </w:rPr>
        <w:t xml:space="preserve">Figure </w:t>
      </w:r>
      <w:r w:rsidR="000936E0" w:rsidRPr="004C4D0E">
        <w:rPr>
          <w:noProof/>
          <w:color w:val="000000" w:themeColor="text1"/>
        </w:rPr>
        <w:t>4</w:t>
      </w:r>
      <w:r w:rsidR="000936E0" w:rsidRPr="004C4D0E">
        <w:rPr>
          <w:rFonts w:eastAsia="Times New Roman"/>
          <w:color w:val="000000" w:themeColor="text1"/>
        </w:rPr>
        <w:fldChar w:fldCharType="end"/>
      </w:r>
      <w:r w:rsidR="000936E0" w:rsidRPr="004C4D0E">
        <w:rPr>
          <w:rFonts w:eastAsia="Times New Roman"/>
          <w:color w:val="000000" w:themeColor="text1"/>
        </w:rPr>
        <w:t>, IOF:SE ontology currently is focus on three main topics: 1) system; 2) system architecture; 3) system structure.</w:t>
      </w:r>
      <w:r w:rsidR="003950D8" w:rsidRPr="004C4D0E">
        <w:rPr>
          <w:rFonts w:eastAsia="Times New Roman"/>
          <w:color w:val="000000" w:themeColor="text1"/>
        </w:rPr>
        <w:t xml:space="preserve"> The topic related to system is mainly used to define the ontology concepts related to system, such as system boundary. The system architecture is focus on different views and viewpoints about the system described by stakeholders. Structure is focus on the topology among different system elements which construct the system.</w:t>
      </w:r>
    </w:p>
    <w:p w14:paraId="384E37C7" w14:textId="77777777" w:rsidR="00C668BB" w:rsidRPr="004C4D0E" w:rsidRDefault="000B3C2F" w:rsidP="000B3C2F">
      <w:pPr>
        <w:pStyle w:val="Caption"/>
        <w:keepNext/>
        <w:rPr>
          <w:color w:val="000000" w:themeColor="text1"/>
        </w:rPr>
      </w:pPr>
      <w:r w:rsidRPr="004C4D0E">
        <w:rPr>
          <w:color w:val="000000" w:themeColor="text1"/>
        </w:rPr>
        <w:t xml:space="preserve">Table </w:t>
      </w:r>
      <w:r w:rsidR="0069189E" w:rsidRPr="004C4D0E">
        <w:rPr>
          <w:color w:val="000000" w:themeColor="text1"/>
        </w:rPr>
        <w:fldChar w:fldCharType="begin"/>
      </w:r>
      <w:r w:rsidR="0069189E" w:rsidRPr="004C4D0E">
        <w:rPr>
          <w:color w:val="000000" w:themeColor="text1"/>
        </w:rPr>
        <w:instrText xml:space="preserve"> SEQ Table \* ARABIC </w:instrText>
      </w:r>
      <w:r w:rsidR="0069189E" w:rsidRPr="004C4D0E">
        <w:rPr>
          <w:color w:val="000000" w:themeColor="text1"/>
        </w:rPr>
        <w:fldChar w:fldCharType="separate"/>
      </w:r>
      <w:r w:rsidRPr="004C4D0E">
        <w:rPr>
          <w:noProof/>
          <w:color w:val="000000" w:themeColor="text1"/>
        </w:rPr>
        <w:t>1</w:t>
      </w:r>
      <w:r w:rsidR="0069189E" w:rsidRPr="004C4D0E">
        <w:rPr>
          <w:noProof/>
          <w:color w:val="000000" w:themeColor="text1"/>
        </w:rPr>
        <w:fldChar w:fldCharType="end"/>
      </w:r>
      <w:r w:rsidRPr="004C4D0E">
        <w:rPr>
          <w:color w:val="000000" w:themeColor="text1"/>
        </w:rPr>
        <w:t xml:space="preserve"> </w:t>
      </w:r>
      <w:r w:rsidRPr="004C4D0E">
        <w:rPr>
          <w:rFonts w:eastAsia="Times New Roman"/>
          <w:color w:val="000000" w:themeColor="text1"/>
        </w:rPr>
        <w:t>IOF:SE ontology concepts</w:t>
      </w:r>
    </w:p>
    <w:tbl>
      <w:tblPr>
        <w:tblStyle w:val="a"/>
        <w:tblW w:w="9914" w:type="dxa"/>
        <w:tblInd w:w="-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85"/>
        <w:gridCol w:w="3969"/>
        <w:gridCol w:w="1559"/>
        <w:gridCol w:w="1701"/>
      </w:tblGrid>
      <w:tr w:rsidR="004C4D0E" w:rsidRPr="004C4D0E" w14:paraId="442D8861" w14:textId="77777777" w:rsidTr="00BC67FF">
        <w:tc>
          <w:tcPr>
            <w:tcW w:w="2685" w:type="dxa"/>
            <w:tcBorders>
              <w:top w:val="single" w:sz="12" w:space="0" w:color="000000"/>
              <w:left w:val="single" w:sz="12" w:space="0" w:color="000000"/>
              <w:bottom w:val="single" w:sz="6" w:space="0" w:color="000000"/>
              <w:right w:val="single" w:sz="6" w:space="0" w:color="000000"/>
            </w:tcBorders>
          </w:tcPr>
          <w:p w14:paraId="2BBEB179" w14:textId="77777777" w:rsidR="00461CE1" w:rsidRPr="004C4D0E" w:rsidRDefault="00461CE1" w:rsidP="00461CE1">
            <w:pPr>
              <w:pBdr>
                <w:top w:val="nil"/>
                <w:left w:val="nil"/>
                <w:bottom w:val="nil"/>
                <w:right w:val="nil"/>
                <w:between w:val="nil"/>
              </w:pBdr>
              <w:spacing w:before="0"/>
              <w:jc w:val="center"/>
              <w:rPr>
                <w:rFonts w:eastAsia="Times New Roman"/>
                <w:color w:val="000000" w:themeColor="text1"/>
                <w:sz w:val="20"/>
              </w:rPr>
            </w:pPr>
            <w:r w:rsidRPr="004C4D0E">
              <w:rPr>
                <w:color w:val="000000" w:themeColor="text1"/>
                <w:sz w:val="20"/>
              </w:rPr>
              <w:t>Ontology concept</w:t>
            </w:r>
          </w:p>
        </w:tc>
        <w:tc>
          <w:tcPr>
            <w:tcW w:w="3969" w:type="dxa"/>
            <w:tcBorders>
              <w:top w:val="single" w:sz="12" w:space="0" w:color="000000"/>
              <w:left w:val="single" w:sz="6" w:space="0" w:color="000000"/>
              <w:bottom w:val="single" w:sz="6" w:space="0" w:color="000000"/>
              <w:right w:val="single" w:sz="6" w:space="0" w:color="000000"/>
            </w:tcBorders>
          </w:tcPr>
          <w:p w14:paraId="4DAB432D" w14:textId="77777777" w:rsidR="00461CE1" w:rsidRPr="004C4D0E" w:rsidRDefault="00461CE1" w:rsidP="00461CE1">
            <w:pPr>
              <w:pBdr>
                <w:top w:val="nil"/>
                <w:left w:val="nil"/>
                <w:bottom w:val="nil"/>
                <w:right w:val="nil"/>
                <w:between w:val="nil"/>
              </w:pBdr>
              <w:spacing w:before="0"/>
              <w:jc w:val="center"/>
              <w:rPr>
                <w:rFonts w:eastAsia="Times New Roman"/>
                <w:color w:val="000000" w:themeColor="text1"/>
                <w:sz w:val="20"/>
              </w:rPr>
            </w:pPr>
            <w:r w:rsidRPr="004C4D0E">
              <w:rPr>
                <w:color w:val="000000" w:themeColor="text1"/>
                <w:sz w:val="20"/>
              </w:rPr>
              <w:t>IOF:SE definition</w:t>
            </w:r>
          </w:p>
        </w:tc>
        <w:tc>
          <w:tcPr>
            <w:tcW w:w="1559" w:type="dxa"/>
            <w:tcBorders>
              <w:top w:val="single" w:sz="12" w:space="0" w:color="000000"/>
              <w:left w:val="single" w:sz="6" w:space="0" w:color="000000"/>
              <w:bottom w:val="single" w:sz="6" w:space="0" w:color="000000"/>
              <w:right w:val="single" w:sz="12" w:space="0" w:color="000000"/>
            </w:tcBorders>
          </w:tcPr>
          <w:p w14:paraId="3E3CF57B" w14:textId="77777777" w:rsidR="00461CE1" w:rsidRPr="004C4D0E" w:rsidRDefault="00461CE1" w:rsidP="00461CE1">
            <w:pPr>
              <w:pBdr>
                <w:top w:val="nil"/>
                <w:left w:val="nil"/>
                <w:bottom w:val="nil"/>
                <w:right w:val="nil"/>
                <w:between w:val="nil"/>
              </w:pBdr>
              <w:spacing w:before="0"/>
              <w:jc w:val="center"/>
              <w:rPr>
                <w:color w:val="000000" w:themeColor="text1"/>
                <w:sz w:val="20"/>
              </w:rPr>
            </w:pPr>
            <w:r w:rsidRPr="004C4D0E">
              <w:rPr>
                <w:color w:val="000000" w:themeColor="text1"/>
                <w:sz w:val="20"/>
              </w:rPr>
              <w:t>I</w:t>
            </w:r>
            <w:r w:rsidRPr="004C4D0E">
              <w:rPr>
                <w:rFonts w:hint="eastAsia"/>
                <w:color w:val="000000" w:themeColor="text1"/>
                <w:sz w:val="20"/>
              </w:rPr>
              <w:t>f</w:t>
            </w:r>
            <w:r w:rsidRPr="004C4D0E">
              <w:rPr>
                <w:color w:val="000000" w:themeColor="text1"/>
                <w:sz w:val="20"/>
              </w:rPr>
              <w:t xml:space="preserve"> </w:t>
            </w:r>
            <w:r w:rsidRPr="004C4D0E">
              <w:rPr>
                <w:rFonts w:hint="eastAsia"/>
                <w:color w:val="000000" w:themeColor="text1"/>
                <w:sz w:val="20"/>
              </w:rPr>
              <w:t>the</w:t>
            </w:r>
            <w:r w:rsidRPr="004C4D0E">
              <w:rPr>
                <w:color w:val="000000" w:themeColor="text1"/>
                <w:sz w:val="20"/>
              </w:rPr>
              <w:t xml:space="preserve"> </w:t>
            </w:r>
            <w:r w:rsidRPr="004C4D0E">
              <w:rPr>
                <w:rFonts w:hint="eastAsia"/>
                <w:color w:val="000000" w:themeColor="text1"/>
                <w:sz w:val="20"/>
              </w:rPr>
              <w:t>concepts</w:t>
            </w:r>
            <w:r w:rsidRPr="004C4D0E">
              <w:rPr>
                <w:color w:val="000000" w:themeColor="text1"/>
                <w:sz w:val="20"/>
              </w:rPr>
              <w:t xml:space="preserve"> </w:t>
            </w:r>
            <w:r w:rsidRPr="004C4D0E">
              <w:rPr>
                <w:rFonts w:hint="eastAsia"/>
                <w:color w:val="000000" w:themeColor="text1"/>
                <w:sz w:val="20"/>
              </w:rPr>
              <w:t>are</w:t>
            </w:r>
            <w:r w:rsidRPr="004C4D0E">
              <w:rPr>
                <w:color w:val="000000" w:themeColor="text1"/>
                <w:sz w:val="20"/>
              </w:rPr>
              <w:t xml:space="preserve"> </w:t>
            </w:r>
            <w:r w:rsidRPr="004C4D0E">
              <w:rPr>
                <w:rFonts w:hint="eastAsia"/>
                <w:color w:val="000000" w:themeColor="text1"/>
                <w:sz w:val="20"/>
              </w:rPr>
              <w:t>integrated</w:t>
            </w:r>
            <w:r w:rsidRPr="004C4D0E">
              <w:rPr>
                <w:color w:val="000000" w:themeColor="text1"/>
                <w:sz w:val="20"/>
              </w:rPr>
              <w:t xml:space="preserve"> </w:t>
            </w:r>
            <w:r w:rsidRPr="004C4D0E">
              <w:rPr>
                <w:rFonts w:hint="eastAsia"/>
                <w:color w:val="000000" w:themeColor="text1"/>
                <w:sz w:val="20"/>
              </w:rPr>
              <w:t>with</w:t>
            </w:r>
            <w:r w:rsidRPr="004C4D0E">
              <w:rPr>
                <w:color w:val="000000" w:themeColor="text1"/>
                <w:sz w:val="20"/>
              </w:rPr>
              <w:t xml:space="preserve"> BFO in </w:t>
            </w:r>
            <w:r w:rsidRPr="004C4D0E">
              <w:rPr>
                <w:color w:val="000000" w:themeColor="text1"/>
                <w:sz w:val="20"/>
              </w:rPr>
              <w:fldChar w:fldCharType="begin"/>
            </w:r>
            <w:r w:rsidRPr="004C4D0E">
              <w:rPr>
                <w:color w:val="000000" w:themeColor="text1"/>
                <w:sz w:val="20"/>
              </w:rPr>
              <w:instrText xml:space="preserve"> REF _Ref121769259 \h  \* MERGEFORMAT </w:instrText>
            </w:r>
            <w:r w:rsidRPr="004C4D0E">
              <w:rPr>
                <w:color w:val="000000" w:themeColor="text1"/>
                <w:sz w:val="20"/>
              </w:rPr>
            </w:r>
            <w:r w:rsidRPr="004C4D0E">
              <w:rPr>
                <w:color w:val="000000" w:themeColor="text1"/>
                <w:sz w:val="20"/>
              </w:rPr>
              <w:fldChar w:fldCharType="separate"/>
            </w:r>
            <w:r w:rsidRPr="004C4D0E">
              <w:rPr>
                <w:color w:val="000000" w:themeColor="text1"/>
                <w:sz w:val="20"/>
              </w:rPr>
              <w:t>Figure 3</w:t>
            </w:r>
            <w:r w:rsidRPr="004C4D0E">
              <w:rPr>
                <w:color w:val="000000" w:themeColor="text1"/>
                <w:sz w:val="20"/>
              </w:rPr>
              <w:fldChar w:fldCharType="end"/>
            </w:r>
          </w:p>
        </w:tc>
        <w:tc>
          <w:tcPr>
            <w:tcW w:w="1701" w:type="dxa"/>
            <w:tcBorders>
              <w:top w:val="single" w:sz="12" w:space="0" w:color="000000"/>
              <w:left w:val="single" w:sz="6" w:space="0" w:color="000000"/>
              <w:bottom w:val="single" w:sz="6" w:space="0" w:color="000000"/>
              <w:right w:val="single" w:sz="12" w:space="0" w:color="000000"/>
            </w:tcBorders>
          </w:tcPr>
          <w:p w14:paraId="43A24B3F" w14:textId="77777777" w:rsidR="00461CE1" w:rsidRPr="004C4D0E" w:rsidRDefault="00BC67FF" w:rsidP="00461CE1">
            <w:pPr>
              <w:pBdr>
                <w:top w:val="nil"/>
                <w:left w:val="nil"/>
                <w:bottom w:val="nil"/>
                <w:right w:val="nil"/>
                <w:between w:val="nil"/>
              </w:pBdr>
              <w:spacing w:before="0"/>
              <w:jc w:val="center"/>
              <w:rPr>
                <w:color w:val="000000" w:themeColor="text1"/>
                <w:sz w:val="20"/>
              </w:rPr>
            </w:pPr>
            <w:r w:rsidRPr="004C4D0E">
              <w:rPr>
                <w:color w:val="000000" w:themeColor="text1"/>
                <w:sz w:val="20"/>
              </w:rPr>
              <w:t>I</w:t>
            </w:r>
            <w:r w:rsidRPr="004C4D0E">
              <w:rPr>
                <w:rFonts w:hint="eastAsia"/>
                <w:color w:val="000000" w:themeColor="text1"/>
                <w:sz w:val="20"/>
              </w:rPr>
              <w:t>f</w:t>
            </w:r>
            <w:r w:rsidRPr="004C4D0E">
              <w:rPr>
                <w:color w:val="000000" w:themeColor="text1"/>
                <w:sz w:val="20"/>
              </w:rPr>
              <w:t xml:space="preserve"> the concepts are confirmed by IOF SE working group</w:t>
            </w:r>
          </w:p>
        </w:tc>
      </w:tr>
      <w:tr w:rsidR="004C4D0E" w:rsidRPr="004C4D0E" w14:paraId="1F168FE2" w14:textId="77777777" w:rsidTr="0069189E">
        <w:trPr>
          <w:trHeight w:val="460"/>
        </w:trPr>
        <w:tc>
          <w:tcPr>
            <w:tcW w:w="9914" w:type="dxa"/>
            <w:gridSpan w:val="4"/>
            <w:tcBorders>
              <w:top w:val="single" w:sz="6" w:space="0" w:color="000000"/>
              <w:left w:val="single" w:sz="12" w:space="0" w:color="000000"/>
              <w:bottom w:val="single" w:sz="6" w:space="0" w:color="000000"/>
              <w:right w:val="single" w:sz="12" w:space="0" w:color="000000"/>
            </w:tcBorders>
          </w:tcPr>
          <w:p w14:paraId="21D5B892" w14:textId="77777777" w:rsidR="00461CE1" w:rsidRPr="004C4D0E" w:rsidRDefault="00461CE1" w:rsidP="00056305">
            <w:pPr>
              <w:pBdr>
                <w:top w:val="nil"/>
                <w:left w:val="nil"/>
                <w:bottom w:val="nil"/>
                <w:right w:val="nil"/>
                <w:between w:val="nil"/>
              </w:pBdr>
              <w:spacing w:before="0"/>
              <w:jc w:val="center"/>
              <w:rPr>
                <w:rFonts w:eastAsia="Times New Roman"/>
                <w:b/>
                <w:color w:val="000000" w:themeColor="text1"/>
              </w:rPr>
            </w:pPr>
            <w:r w:rsidRPr="004C4D0E">
              <w:rPr>
                <w:rFonts w:eastAsia="Times New Roman"/>
                <w:b/>
                <w:color w:val="000000" w:themeColor="text1"/>
              </w:rPr>
              <w:t>System</w:t>
            </w:r>
          </w:p>
        </w:tc>
      </w:tr>
      <w:tr w:rsidR="004C4D0E" w:rsidRPr="004C4D0E" w14:paraId="6C052A30" w14:textId="77777777" w:rsidTr="00BC67FF">
        <w:trPr>
          <w:trHeight w:val="780"/>
        </w:trPr>
        <w:tc>
          <w:tcPr>
            <w:tcW w:w="2685" w:type="dxa"/>
            <w:tcBorders>
              <w:top w:val="single" w:sz="6" w:space="0" w:color="000000"/>
              <w:left w:val="single" w:sz="12" w:space="0" w:color="000000"/>
              <w:bottom w:val="single" w:sz="6" w:space="0" w:color="000000"/>
              <w:right w:val="single" w:sz="6" w:space="0" w:color="000000"/>
            </w:tcBorders>
          </w:tcPr>
          <w:p w14:paraId="3F9A9895" w14:textId="77777777" w:rsidR="00461CE1" w:rsidRPr="004C4D0E" w:rsidRDefault="00461CE1" w:rsidP="00056305">
            <w:pPr>
              <w:pBdr>
                <w:top w:val="nil"/>
                <w:left w:val="nil"/>
                <w:bottom w:val="nil"/>
                <w:right w:val="nil"/>
                <w:between w:val="nil"/>
              </w:pBdr>
              <w:spacing w:before="0"/>
              <w:rPr>
                <w:color w:val="000000" w:themeColor="text1"/>
              </w:rPr>
            </w:pPr>
            <w:r w:rsidRPr="004C4D0E">
              <w:rPr>
                <w:color w:val="000000" w:themeColor="text1"/>
              </w:rPr>
              <w:lastRenderedPageBreak/>
              <w:t>System</w:t>
            </w:r>
          </w:p>
          <w:p w14:paraId="28DC70E9" w14:textId="77777777" w:rsidR="00461CE1" w:rsidRPr="004C4D0E" w:rsidRDefault="00461CE1" w:rsidP="00056305">
            <w:pPr>
              <w:pBdr>
                <w:top w:val="nil"/>
                <w:left w:val="nil"/>
                <w:bottom w:val="nil"/>
                <w:right w:val="nil"/>
                <w:between w:val="nil"/>
              </w:pBdr>
              <w:spacing w:before="0"/>
              <w:rPr>
                <w:color w:val="000000" w:themeColor="text1"/>
              </w:rPr>
            </w:pPr>
          </w:p>
        </w:tc>
        <w:tc>
          <w:tcPr>
            <w:tcW w:w="3969" w:type="dxa"/>
            <w:tcBorders>
              <w:top w:val="single" w:sz="6" w:space="0" w:color="000000"/>
              <w:left w:val="single" w:sz="6" w:space="0" w:color="000000"/>
              <w:bottom w:val="single" w:sz="6" w:space="0" w:color="000000"/>
              <w:right w:val="single" w:sz="6" w:space="0" w:color="000000"/>
            </w:tcBorders>
          </w:tcPr>
          <w:p w14:paraId="2BE459E3" w14:textId="77777777" w:rsidR="00461CE1" w:rsidRPr="004C4D0E" w:rsidRDefault="00461CE1" w:rsidP="00056305">
            <w:pPr>
              <w:pBdr>
                <w:top w:val="nil"/>
                <w:left w:val="nil"/>
                <w:bottom w:val="nil"/>
                <w:right w:val="nil"/>
                <w:between w:val="nil"/>
              </w:pBdr>
              <w:spacing w:before="0"/>
              <w:rPr>
                <w:color w:val="000000" w:themeColor="text1"/>
              </w:rPr>
            </w:pPr>
            <w:r w:rsidRPr="004C4D0E">
              <w:rPr>
                <w:color w:val="000000" w:themeColor="text1"/>
              </w:rPr>
              <w:t>Collection of elements in interaction. Definition applies to natural, social or technical systems.</w:t>
            </w:r>
          </w:p>
        </w:tc>
        <w:tc>
          <w:tcPr>
            <w:tcW w:w="1559" w:type="dxa"/>
            <w:tcBorders>
              <w:top w:val="single" w:sz="6" w:space="0" w:color="000000"/>
              <w:left w:val="single" w:sz="6" w:space="0" w:color="000000"/>
              <w:bottom w:val="single" w:sz="6" w:space="0" w:color="000000"/>
              <w:right w:val="single" w:sz="12" w:space="0" w:color="000000"/>
            </w:tcBorders>
          </w:tcPr>
          <w:p w14:paraId="725918A0" w14:textId="77777777" w:rsidR="00461CE1" w:rsidRPr="004C4D0E" w:rsidRDefault="00461CE1" w:rsidP="0001551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5F12B70C" w14:textId="77777777" w:rsidR="00461CE1" w:rsidRPr="004C4D0E" w:rsidRDefault="00BC67FF" w:rsidP="0001551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1CAF2266"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1D3063AF" w14:textId="77777777" w:rsidR="00BC67FF" w:rsidRPr="004C4D0E" w:rsidRDefault="00BC67FF" w:rsidP="00BC67FF">
            <w:pPr>
              <w:pStyle w:val="ListParagraph"/>
              <w:numPr>
                <w:ilvl w:val="0"/>
                <w:numId w:val="2"/>
              </w:numPr>
              <w:pBdr>
                <w:top w:val="nil"/>
                <w:left w:val="nil"/>
                <w:bottom w:val="nil"/>
                <w:right w:val="nil"/>
                <w:between w:val="nil"/>
              </w:pBdr>
              <w:spacing w:before="0"/>
              <w:rPr>
                <w:rFonts w:eastAsia="Times New Roman"/>
                <w:color w:val="000000" w:themeColor="text1"/>
              </w:rPr>
            </w:pPr>
            <w:r w:rsidRPr="004C4D0E">
              <w:rPr>
                <w:color w:val="000000" w:themeColor="text1"/>
              </w:rPr>
              <w:t>Engineered system</w:t>
            </w:r>
          </w:p>
        </w:tc>
        <w:tc>
          <w:tcPr>
            <w:tcW w:w="3969" w:type="dxa"/>
            <w:tcBorders>
              <w:top w:val="single" w:sz="6" w:space="0" w:color="000000"/>
              <w:left w:val="single" w:sz="6" w:space="0" w:color="000000"/>
              <w:bottom w:val="single" w:sz="6" w:space="0" w:color="000000"/>
              <w:right w:val="single" w:sz="6" w:space="0" w:color="000000"/>
            </w:tcBorders>
          </w:tcPr>
          <w:p w14:paraId="646CE7F2"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which is designed to provide certain capabilities.</w:t>
            </w:r>
          </w:p>
        </w:tc>
        <w:tc>
          <w:tcPr>
            <w:tcW w:w="1559" w:type="dxa"/>
            <w:tcBorders>
              <w:top w:val="single" w:sz="6" w:space="0" w:color="000000"/>
              <w:left w:val="single" w:sz="6" w:space="0" w:color="000000"/>
              <w:bottom w:val="single" w:sz="6" w:space="0" w:color="000000"/>
              <w:right w:val="single" w:sz="12" w:space="0" w:color="000000"/>
            </w:tcBorders>
          </w:tcPr>
          <w:p w14:paraId="410B11AB"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60B1B665"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4554D616"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05C77781" w14:textId="77777777" w:rsidR="00BC67FF" w:rsidRPr="004C4D0E" w:rsidRDefault="00BC67FF" w:rsidP="00BC67FF">
            <w:pPr>
              <w:pStyle w:val="ListParagraph"/>
              <w:numPr>
                <w:ilvl w:val="1"/>
                <w:numId w:val="2"/>
              </w:numPr>
              <w:pBdr>
                <w:top w:val="nil"/>
                <w:left w:val="nil"/>
                <w:bottom w:val="nil"/>
                <w:right w:val="nil"/>
                <w:between w:val="nil"/>
              </w:pBdr>
              <w:spacing w:before="0"/>
              <w:ind w:left="301" w:hanging="142"/>
              <w:rPr>
                <w:color w:val="000000" w:themeColor="text1"/>
              </w:rPr>
            </w:pPr>
            <w:r w:rsidRPr="004C4D0E">
              <w:rPr>
                <w:color w:val="000000" w:themeColor="text1"/>
              </w:rPr>
              <w:t>Input-process-output system</w:t>
            </w:r>
          </w:p>
        </w:tc>
        <w:tc>
          <w:tcPr>
            <w:tcW w:w="3969" w:type="dxa"/>
            <w:tcBorders>
              <w:top w:val="single" w:sz="6" w:space="0" w:color="000000"/>
              <w:left w:val="single" w:sz="6" w:space="0" w:color="000000"/>
              <w:bottom w:val="single" w:sz="6" w:space="0" w:color="000000"/>
              <w:right w:val="single" w:sz="6" w:space="0" w:color="000000"/>
            </w:tcBorders>
          </w:tcPr>
          <w:p w14:paraId="5040382D"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Engineered system whose function is to transform defined inputs into outputs</w:t>
            </w:r>
          </w:p>
        </w:tc>
        <w:tc>
          <w:tcPr>
            <w:tcW w:w="1559" w:type="dxa"/>
            <w:tcBorders>
              <w:top w:val="single" w:sz="6" w:space="0" w:color="000000"/>
              <w:left w:val="single" w:sz="6" w:space="0" w:color="000000"/>
              <w:bottom w:val="single" w:sz="6" w:space="0" w:color="000000"/>
              <w:right w:val="single" w:sz="12" w:space="0" w:color="000000"/>
            </w:tcBorders>
          </w:tcPr>
          <w:p w14:paraId="4AB7E58C"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0BEE057A"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6373C643"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62A5EFBE" w14:textId="77777777" w:rsidR="00BC67FF" w:rsidRPr="004C4D0E" w:rsidRDefault="00BC67FF" w:rsidP="00BC67FF">
            <w:pPr>
              <w:pStyle w:val="ListParagraph"/>
              <w:numPr>
                <w:ilvl w:val="0"/>
                <w:numId w:val="2"/>
              </w:numPr>
              <w:pBdr>
                <w:top w:val="nil"/>
                <w:left w:val="nil"/>
                <w:bottom w:val="nil"/>
                <w:right w:val="nil"/>
                <w:between w:val="nil"/>
              </w:pBdr>
              <w:spacing w:before="0"/>
              <w:rPr>
                <w:color w:val="000000" w:themeColor="text1"/>
              </w:rPr>
            </w:pPr>
            <w:r w:rsidRPr="004C4D0E">
              <w:rPr>
                <w:color w:val="000000" w:themeColor="text1"/>
              </w:rPr>
              <w:t>Social system</w:t>
            </w:r>
          </w:p>
        </w:tc>
        <w:tc>
          <w:tcPr>
            <w:tcW w:w="3969" w:type="dxa"/>
            <w:tcBorders>
              <w:top w:val="single" w:sz="6" w:space="0" w:color="000000"/>
              <w:left w:val="single" w:sz="6" w:space="0" w:color="000000"/>
              <w:bottom w:val="single" w:sz="6" w:space="0" w:color="000000"/>
              <w:right w:val="single" w:sz="6" w:space="0" w:color="000000"/>
            </w:tcBorders>
          </w:tcPr>
          <w:p w14:paraId="12EB3F7E"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whose elements are organisms.</w:t>
            </w:r>
          </w:p>
        </w:tc>
        <w:tc>
          <w:tcPr>
            <w:tcW w:w="1559" w:type="dxa"/>
            <w:tcBorders>
              <w:top w:val="single" w:sz="6" w:space="0" w:color="000000"/>
              <w:left w:val="single" w:sz="6" w:space="0" w:color="000000"/>
              <w:bottom w:val="single" w:sz="6" w:space="0" w:color="000000"/>
              <w:right w:val="single" w:sz="12" w:space="0" w:color="000000"/>
            </w:tcBorders>
          </w:tcPr>
          <w:p w14:paraId="65EF74BA"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2E5DE700"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34D00B45"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6B89DB51" w14:textId="77777777" w:rsidR="00BC67FF" w:rsidRPr="004C4D0E" w:rsidRDefault="00BC67FF" w:rsidP="00BC67FF">
            <w:pPr>
              <w:pStyle w:val="ListParagraph"/>
              <w:numPr>
                <w:ilvl w:val="1"/>
                <w:numId w:val="2"/>
              </w:numPr>
              <w:pBdr>
                <w:top w:val="nil"/>
                <w:left w:val="nil"/>
                <w:bottom w:val="nil"/>
                <w:right w:val="nil"/>
                <w:between w:val="nil"/>
              </w:pBdr>
              <w:spacing w:before="0"/>
              <w:ind w:left="301" w:hanging="142"/>
              <w:rPr>
                <w:color w:val="000000" w:themeColor="text1"/>
              </w:rPr>
            </w:pPr>
            <w:r w:rsidRPr="004C4D0E">
              <w:rPr>
                <w:color w:val="000000" w:themeColor="text1"/>
              </w:rPr>
              <w:t>Socio-technical system</w:t>
            </w:r>
          </w:p>
        </w:tc>
        <w:tc>
          <w:tcPr>
            <w:tcW w:w="3969" w:type="dxa"/>
            <w:tcBorders>
              <w:top w:val="single" w:sz="6" w:space="0" w:color="000000"/>
              <w:left w:val="single" w:sz="6" w:space="0" w:color="000000"/>
              <w:bottom w:val="single" w:sz="6" w:space="0" w:color="000000"/>
              <w:right w:val="single" w:sz="6" w:space="0" w:color="000000"/>
            </w:tcBorders>
          </w:tcPr>
          <w:p w14:paraId="22AFB09B"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whose elements include human-beings.</w:t>
            </w:r>
          </w:p>
        </w:tc>
        <w:tc>
          <w:tcPr>
            <w:tcW w:w="1559" w:type="dxa"/>
            <w:tcBorders>
              <w:top w:val="single" w:sz="6" w:space="0" w:color="000000"/>
              <w:left w:val="single" w:sz="6" w:space="0" w:color="000000"/>
              <w:bottom w:val="single" w:sz="6" w:space="0" w:color="000000"/>
              <w:right w:val="single" w:sz="12" w:space="0" w:color="000000"/>
            </w:tcBorders>
          </w:tcPr>
          <w:p w14:paraId="4916FFA7"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125A7F3D"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26777453"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2C4D342E"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of systems</w:t>
            </w:r>
          </w:p>
          <w:p w14:paraId="28D78195" w14:textId="77777777" w:rsidR="00BC67FF" w:rsidRPr="004C4D0E" w:rsidRDefault="00BC67FF" w:rsidP="00BC67FF">
            <w:pPr>
              <w:pBdr>
                <w:top w:val="nil"/>
                <w:left w:val="nil"/>
                <w:bottom w:val="nil"/>
                <w:right w:val="nil"/>
                <w:between w:val="nil"/>
              </w:pBdr>
              <w:spacing w:before="0"/>
              <w:rPr>
                <w:color w:val="000000" w:themeColor="text1"/>
              </w:rPr>
            </w:pPr>
          </w:p>
        </w:tc>
        <w:tc>
          <w:tcPr>
            <w:tcW w:w="3969" w:type="dxa"/>
            <w:tcBorders>
              <w:top w:val="single" w:sz="6" w:space="0" w:color="000000"/>
              <w:left w:val="single" w:sz="6" w:space="0" w:color="000000"/>
              <w:bottom w:val="single" w:sz="6" w:space="0" w:color="000000"/>
              <w:right w:val="single" w:sz="6" w:space="0" w:color="000000"/>
            </w:tcBorders>
          </w:tcPr>
          <w:p w14:paraId="6E9305CC"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is a collection of systems which is itself a system.</w:t>
            </w:r>
          </w:p>
        </w:tc>
        <w:tc>
          <w:tcPr>
            <w:tcW w:w="1559" w:type="dxa"/>
            <w:tcBorders>
              <w:top w:val="single" w:sz="6" w:space="0" w:color="000000"/>
              <w:left w:val="single" w:sz="6" w:space="0" w:color="000000"/>
              <w:bottom w:val="single" w:sz="6" w:space="0" w:color="000000"/>
              <w:right w:val="single" w:sz="12" w:space="0" w:color="000000"/>
            </w:tcBorders>
          </w:tcPr>
          <w:p w14:paraId="195246B1"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I</w:t>
            </w:r>
            <w:r w:rsidRPr="004C4D0E">
              <w:rPr>
                <w:rFonts w:eastAsia="Times New Roman" w:hint="eastAsia"/>
                <w:color w:val="000000" w:themeColor="text1"/>
              </w:rPr>
              <w:t>ntegrated</w:t>
            </w:r>
            <w:r w:rsidRPr="004C4D0E">
              <w:rPr>
                <w:rFonts w:eastAsia="Times New Roman"/>
                <w:color w:val="000000" w:themeColor="text1"/>
              </w:rPr>
              <w:t xml:space="preserve"> </w:t>
            </w:r>
            <w:r w:rsidRPr="004C4D0E">
              <w:rPr>
                <w:rFonts w:eastAsia="Times New Roman" w:hint="eastAsia"/>
                <w:color w:val="000000" w:themeColor="text1"/>
              </w:rPr>
              <w:t>but</w:t>
            </w:r>
            <w:r w:rsidRPr="004C4D0E">
              <w:rPr>
                <w:rFonts w:eastAsia="Times New Roman"/>
                <w:color w:val="000000" w:themeColor="text1"/>
              </w:rPr>
              <w:t xml:space="preserve"> </w:t>
            </w:r>
            <w:r w:rsidRPr="004C4D0E">
              <w:rPr>
                <w:rFonts w:eastAsia="Times New Roman" w:hint="eastAsia"/>
                <w:color w:val="000000" w:themeColor="text1"/>
              </w:rPr>
              <w:t>not</w:t>
            </w:r>
            <w:r w:rsidRPr="004C4D0E">
              <w:rPr>
                <w:rFonts w:eastAsia="Times New Roman"/>
                <w:color w:val="000000" w:themeColor="text1"/>
              </w:rPr>
              <w:t xml:space="preserve"> </w:t>
            </w:r>
            <w:r w:rsidRPr="004C4D0E">
              <w:rPr>
                <w:rFonts w:eastAsia="Times New Roman" w:hint="eastAsia"/>
                <w:color w:val="000000" w:themeColor="text1"/>
              </w:rPr>
              <w:t>confirmed</w:t>
            </w:r>
          </w:p>
        </w:tc>
        <w:tc>
          <w:tcPr>
            <w:tcW w:w="1701" w:type="dxa"/>
            <w:tcBorders>
              <w:top w:val="single" w:sz="6" w:space="0" w:color="000000"/>
              <w:left w:val="single" w:sz="6" w:space="0" w:color="000000"/>
              <w:bottom w:val="single" w:sz="6" w:space="0" w:color="000000"/>
              <w:right w:val="single" w:sz="12" w:space="0" w:color="000000"/>
            </w:tcBorders>
          </w:tcPr>
          <w:p w14:paraId="046EB737"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4C08BA7F"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4FB66899"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Function</w:t>
            </w:r>
          </w:p>
        </w:tc>
        <w:tc>
          <w:tcPr>
            <w:tcW w:w="3969" w:type="dxa"/>
            <w:tcBorders>
              <w:top w:val="single" w:sz="6" w:space="0" w:color="000000"/>
              <w:left w:val="single" w:sz="6" w:space="0" w:color="000000"/>
              <w:bottom w:val="single" w:sz="6" w:space="0" w:color="000000"/>
              <w:right w:val="single" w:sz="6" w:space="0" w:color="000000"/>
            </w:tcBorders>
          </w:tcPr>
          <w:p w14:paraId="23D78442"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A disposition that exists in virtue of the bearer's physical make-up and this physical make-up is something the bearer possesses because it came into being either through evolution (in the case of natural biological entities) or through intentional design (in the case of artefacts), in order to realize processes of a certain sort.</w:t>
            </w:r>
          </w:p>
        </w:tc>
        <w:tc>
          <w:tcPr>
            <w:tcW w:w="1559" w:type="dxa"/>
            <w:tcBorders>
              <w:top w:val="single" w:sz="6" w:space="0" w:color="000000"/>
              <w:left w:val="single" w:sz="6" w:space="0" w:color="000000"/>
              <w:bottom w:val="single" w:sz="6" w:space="0" w:color="000000"/>
              <w:right w:val="single" w:sz="12" w:space="0" w:color="000000"/>
            </w:tcBorders>
          </w:tcPr>
          <w:p w14:paraId="1DF9A72E"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0D8F42F7"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133D7994"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05E77FE5"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Environment</w:t>
            </w:r>
          </w:p>
          <w:p w14:paraId="1D221AEF" w14:textId="77777777" w:rsidR="00BC67FF" w:rsidRPr="004C4D0E" w:rsidRDefault="00BC67FF" w:rsidP="00BC67FF">
            <w:pPr>
              <w:pBdr>
                <w:top w:val="nil"/>
                <w:left w:val="nil"/>
                <w:bottom w:val="nil"/>
                <w:right w:val="nil"/>
                <w:between w:val="nil"/>
              </w:pBdr>
              <w:spacing w:before="0"/>
              <w:rPr>
                <w:color w:val="000000" w:themeColor="text1"/>
              </w:rPr>
            </w:pPr>
          </w:p>
        </w:tc>
        <w:tc>
          <w:tcPr>
            <w:tcW w:w="3969" w:type="dxa"/>
            <w:tcBorders>
              <w:top w:val="single" w:sz="6" w:space="0" w:color="000000"/>
              <w:left w:val="single" w:sz="6" w:space="0" w:color="000000"/>
              <w:bottom w:val="single" w:sz="6" w:space="0" w:color="000000"/>
              <w:right w:val="single" w:sz="6" w:space="0" w:color="000000"/>
            </w:tcBorders>
          </w:tcPr>
          <w:p w14:paraId="406FF2C7"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Collection of elements that are not in the system, and are interacting with the system. </w:t>
            </w:r>
          </w:p>
        </w:tc>
        <w:tc>
          <w:tcPr>
            <w:tcW w:w="1559" w:type="dxa"/>
            <w:tcBorders>
              <w:top w:val="single" w:sz="6" w:space="0" w:color="000000"/>
              <w:left w:val="single" w:sz="6" w:space="0" w:color="000000"/>
              <w:bottom w:val="single" w:sz="6" w:space="0" w:color="000000"/>
              <w:right w:val="single" w:sz="12" w:space="0" w:color="000000"/>
            </w:tcBorders>
          </w:tcPr>
          <w:p w14:paraId="21C19FBA"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1C195779"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614EFBC4"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386DD438"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Boundary</w:t>
            </w:r>
          </w:p>
          <w:p w14:paraId="68733DAF" w14:textId="77777777" w:rsidR="00BC67FF" w:rsidRPr="004C4D0E" w:rsidRDefault="00BC67FF" w:rsidP="00BC67FF">
            <w:pPr>
              <w:pBdr>
                <w:top w:val="nil"/>
                <w:left w:val="nil"/>
                <w:bottom w:val="nil"/>
                <w:right w:val="nil"/>
                <w:between w:val="nil"/>
              </w:pBdr>
              <w:spacing w:before="0"/>
              <w:rPr>
                <w:color w:val="000000" w:themeColor="text1"/>
              </w:rPr>
            </w:pPr>
          </w:p>
        </w:tc>
        <w:tc>
          <w:tcPr>
            <w:tcW w:w="3969" w:type="dxa"/>
            <w:tcBorders>
              <w:top w:val="single" w:sz="6" w:space="0" w:color="000000"/>
              <w:left w:val="single" w:sz="6" w:space="0" w:color="000000"/>
              <w:bottom w:val="single" w:sz="6" w:space="0" w:color="000000"/>
              <w:right w:val="single" w:sz="6" w:space="0" w:color="000000"/>
            </w:tcBorders>
          </w:tcPr>
          <w:p w14:paraId="28125E82"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boundary is the collections of elements of the system which interact with entities which are not part of the system.</w:t>
            </w:r>
          </w:p>
          <w:p w14:paraId="63C06556"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To define the system or system boundary, we require the selection of:</w:t>
            </w:r>
          </w:p>
          <w:p w14:paraId="66FC725A"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 1 specific collections of elements</w:t>
            </w:r>
          </w:p>
          <w:p w14:paraId="7DBBC5ED"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 2 specific elements types</w:t>
            </w:r>
          </w:p>
          <w:p w14:paraId="27A51022"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 3 specific interaction types between elements </w:t>
            </w:r>
          </w:p>
          <w:p w14:paraId="0268A5B9"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 4 specific outcome types </w:t>
            </w:r>
          </w:p>
          <w:p w14:paraId="03AA549F"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 5 specific interaction types between elements and environment.</w:t>
            </w:r>
          </w:p>
        </w:tc>
        <w:tc>
          <w:tcPr>
            <w:tcW w:w="1559" w:type="dxa"/>
            <w:tcBorders>
              <w:top w:val="single" w:sz="6" w:space="0" w:color="000000"/>
              <w:left w:val="single" w:sz="6" w:space="0" w:color="000000"/>
              <w:bottom w:val="single" w:sz="6" w:space="0" w:color="000000"/>
              <w:right w:val="single" w:sz="12" w:space="0" w:color="000000"/>
            </w:tcBorders>
          </w:tcPr>
          <w:p w14:paraId="387D03E6"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2F0B5880"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0A11F753" w14:textId="77777777" w:rsidTr="00BC67FF">
        <w:trPr>
          <w:trHeight w:val="1388"/>
        </w:trPr>
        <w:tc>
          <w:tcPr>
            <w:tcW w:w="2685" w:type="dxa"/>
            <w:tcBorders>
              <w:top w:val="single" w:sz="6" w:space="0" w:color="000000"/>
              <w:left w:val="single" w:sz="12" w:space="0" w:color="000000"/>
              <w:bottom w:val="single" w:sz="6" w:space="0" w:color="000000"/>
              <w:right w:val="single" w:sz="6" w:space="0" w:color="000000"/>
            </w:tcBorders>
          </w:tcPr>
          <w:p w14:paraId="2E1D832B"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Interface</w:t>
            </w:r>
          </w:p>
          <w:p w14:paraId="3D3DD0DA" w14:textId="77777777" w:rsidR="00BC67FF" w:rsidRPr="004C4D0E" w:rsidRDefault="00BC67FF" w:rsidP="00BC67FF">
            <w:pPr>
              <w:pBdr>
                <w:top w:val="nil"/>
                <w:left w:val="nil"/>
                <w:bottom w:val="nil"/>
                <w:right w:val="nil"/>
                <w:between w:val="nil"/>
              </w:pBdr>
              <w:spacing w:before="0"/>
              <w:rPr>
                <w:color w:val="000000" w:themeColor="text1"/>
              </w:rPr>
            </w:pPr>
          </w:p>
        </w:tc>
        <w:tc>
          <w:tcPr>
            <w:tcW w:w="3969" w:type="dxa"/>
            <w:tcBorders>
              <w:top w:val="single" w:sz="6" w:space="0" w:color="000000"/>
              <w:left w:val="single" w:sz="6" w:space="0" w:color="000000"/>
              <w:bottom w:val="single" w:sz="6" w:space="0" w:color="000000"/>
              <w:right w:val="single" w:sz="6" w:space="0" w:color="000000"/>
            </w:tcBorders>
          </w:tcPr>
          <w:p w14:paraId="078218EF"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An element which is a part of the system boundary and has the function of interacting with entities outside the system. </w:t>
            </w:r>
          </w:p>
        </w:tc>
        <w:tc>
          <w:tcPr>
            <w:tcW w:w="1559" w:type="dxa"/>
            <w:tcBorders>
              <w:top w:val="single" w:sz="6" w:space="0" w:color="000000"/>
              <w:left w:val="single" w:sz="6" w:space="0" w:color="000000"/>
              <w:bottom w:val="single" w:sz="6" w:space="0" w:color="000000"/>
              <w:right w:val="single" w:sz="12" w:space="0" w:color="000000"/>
            </w:tcBorders>
          </w:tcPr>
          <w:p w14:paraId="25034538"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09833842"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1F26185B"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6E49D93B"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Interface Connector</w:t>
            </w:r>
          </w:p>
        </w:tc>
        <w:tc>
          <w:tcPr>
            <w:tcW w:w="3969" w:type="dxa"/>
            <w:tcBorders>
              <w:top w:val="single" w:sz="6" w:space="0" w:color="000000"/>
              <w:left w:val="single" w:sz="6" w:space="0" w:color="000000"/>
              <w:bottom w:val="single" w:sz="6" w:space="0" w:color="000000"/>
              <w:right w:val="single" w:sz="6" w:space="0" w:color="000000"/>
            </w:tcBorders>
          </w:tcPr>
          <w:p w14:paraId="221FA179"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The connector refers to a material entity that has two ends that can be inserted into interfaces in the other system. </w:t>
            </w:r>
          </w:p>
        </w:tc>
        <w:tc>
          <w:tcPr>
            <w:tcW w:w="1559" w:type="dxa"/>
            <w:tcBorders>
              <w:top w:val="single" w:sz="6" w:space="0" w:color="000000"/>
              <w:left w:val="single" w:sz="6" w:space="0" w:color="000000"/>
              <w:bottom w:val="single" w:sz="6" w:space="0" w:color="000000"/>
              <w:right w:val="single" w:sz="12" w:space="0" w:color="000000"/>
            </w:tcBorders>
          </w:tcPr>
          <w:p w14:paraId="32826E4F"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50CE8DE3"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475878E8"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13811B33"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Interface Retainer</w:t>
            </w:r>
          </w:p>
        </w:tc>
        <w:tc>
          <w:tcPr>
            <w:tcW w:w="3969" w:type="dxa"/>
            <w:tcBorders>
              <w:top w:val="single" w:sz="6" w:space="0" w:color="000000"/>
              <w:left w:val="single" w:sz="6" w:space="0" w:color="000000"/>
              <w:bottom w:val="single" w:sz="6" w:space="0" w:color="000000"/>
              <w:right w:val="single" w:sz="6" w:space="0" w:color="000000"/>
            </w:tcBorders>
          </w:tcPr>
          <w:p w14:paraId="5AFD3995"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The retainer is a part of the system in as a material entity that as a site into which a connector can be inserted.</w:t>
            </w:r>
          </w:p>
        </w:tc>
        <w:tc>
          <w:tcPr>
            <w:tcW w:w="1559" w:type="dxa"/>
            <w:tcBorders>
              <w:top w:val="single" w:sz="6" w:space="0" w:color="000000"/>
              <w:left w:val="single" w:sz="6" w:space="0" w:color="000000"/>
              <w:bottom w:val="single" w:sz="6" w:space="0" w:color="000000"/>
              <w:right w:val="single" w:sz="12" w:space="0" w:color="000000"/>
            </w:tcBorders>
          </w:tcPr>
          <w:p w14:paraId="3F9702F6"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1F597E8C"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0880C1EB"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28233107"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lastRenderedPageBreak/>
              <w:t>Role</w:t>
            </w:r>
          </w:p>
        </w:tc>
        <w:tc>
          <w:tcPr>
            <w:tcW w:w="3969" w:type="dxa"/>
            <w:tcBorders>
              <w:top w:val="single" w:sz="6" w:space="0" w:color="000000"/>
              <w:left w:val="single" w:sz="6" w:space="0" w:color="000000"/>
              <w:bottom w:val="single" w:sz="6" w:space="0" w:color="000000"/>
              <w:right w:val="single" w:sz="6" w:space="0" w:color="000000"/>
            </w:tcBorders>
          </w:tcPr>
          <w:p w14:paraId="691C9DBA"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b is a role means: b is a realizable entity &amp; b exists because there is some single bearer that is in some special physical, social, or institutional set of circumstances in which this bearer does not have to be &amp; b is not such that, if it ceases to exist, then the physical make-up of the bearer is thereby changed.</w:t>
            </w:r>
          </w:p>
        </w:tc>
        <w:tc>
          <w:tcPr>
            <w:tcW w:w="1559" w:type="dxa"/>
            <w:tcBorders>
              <w:top w:val="single" w:sz="6" w:space="0" w:color="000000"/>
              <w:left w:val="single" w:sz="6" w:space="0" w:color="000000"/>
              <w:bottom w:val="single" w:sz="6" w:space="0" w:color="000000"/>
              <w:right w:val="single" w:sz="12" w:space="0" w:color="000000"/>
            </w:tcBorders>
          </w:tcPr>
          <w:p w14:paraId="09DBCDA7"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506D346B" w14:textId="77777777" w:rsidR="00BC67FF" w:rsidRPr="004C4D0E" w:rsidRDefault="00BC67FF" w:rsidP="00BC67FF">
            <w:pPr>
              <w:pBdr>
                <w:top w:val="nil"/>
                <w:left w:val="nil"/>
                <w:bottom w:val="nil"/>
                <w:right w:val="nil"/>
                <w:between w:val="nil"/>
              </w:pBdr>
              <w:spacing w:before="0"/>
              <w:jc w:val="center"/>
              <w:rPr>
                <w:rFonts w:eastAsia="Times New Roman"/>
                <w:color w:val="000000" w:themeColor="text1"/>
              </w:rPr>
            </w:pPr>
            <w:r w:rsidRPr="004C4D0E">
              <w:rPr>
                <w:rFonts w:eastAsia="Times New Roman"/>
                <w:color w:val="000000" w:themeColor="text1"/>
              </w:rPr>
              <w:t>C</w:t>
            </w:r>
            <w:r w:rsidRPr="004C4D0E">
              <w:rPr>
                <w:rFonts w:eastAsia="Times New Roman" w:hint="eastAsia"/>
                <w:color w:val="000000" w:themeColor="text1"/>
              </w:rPr>
              <w:t>onfirmed</w:t>
            </w:r>
          </w:p>
        </w:tc>
      </w:tr>
      <w:tr w:rsidR="004C4D0E" w:rsidRPr="004C4D0E" w14:paraId="7AA4D97B"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4E9C0E11" w14:textId="7FC5CE28" w:rsidR="00BC67FF" w:rsidRPr="00D7213D" w:rsidRDefault="00FB00E9" w:rsidP="00BC67FF">
            <w:pPr>
              <w:pStyle w:val="ListParagraph"/>
              <w:numPr>
                <w:ilvl w:val="0"/>
                <w:numId w:val="2"/>
              </w:numPr>
              <w:pBdr>
                <w:top w:val="nil"/>
                <w:left w:val="nil"/>
                <w:bottom w:val="nil"/>
                <w:right w:val="nil"/>
                <w:between w:val="nil"/>
              </w:pBdr>
              <w:spacing w:before="0"/>
              <w:rPr>
                <w:color w:val="000000" w:themeColor="text1"/>
              </w:rPr>
            </w:pPr>
            <w:r w:rsidRPr="00D7213D">
              <w:rPr>
                <w:color w:val="000000" w:themeColor="text1"/>
              </w:rPr>
              <w:t>Super</w:t>
            </w:r>
            <w:r w:rsidR="00BC67FF" w:rsidRPr="00D7213D">
              <w:rPr>
                <w:color w:val="000000" w:themeColor="text1"/>
              </w:rPr>
              <w:t xml:space="preserve">system </w:t>
            </w:r>
            <w:r w:rsidR="00BC67FF" w:rsidRPr="00D7213D">
              <w:rPr>
                <w:rFonts w:hint="eastAsia"/>
                <w:color w:val="000000" w:themeColor="text1"/>
              </w:rPr>
              <w:t>role</w:t>
            </w:r>
          </w:p>
        </w:tc>
        <w:tc>
          <w:tcPr>
            <w:tcW w:w="3969" w:type="dxa"/>
            <w:tcBorders>
              <w:top w:val="single" w:sz="6" w:space="0" w:color="000000"/>
              <w:left w:val="single" w:sz="6" w:space="0" w:color="000000"/>
              <w:bottom w:val="single" w:sz="6" w:space="0" w:color="000000"/>
              <w:right w:val="single" w:sz="6" w:space="0" w:color="000000"/>
            </w:tcBorders>
          </w:tcPr>
          <w:p w14:paraId="2E8457E2" w14:textId="0D9C9123" w:rsidR="00617B7C" w:rsidRPr="00D7213D" w:rsidRDefault="000542FF" w:rsidP="000542FF">
            <w:pPr>
              <w:pBdr>
                <w:top w:val="nil"/>
                <w:left w:val="nil"/>
                <w:bottom w:val="nil"/>
                <w:right w:val="nil"/>
                <w:between w:val="nil"/>
              </w:pBdr>
              <w:spacing w:before="0"/>
              <w:rPr>
                <w:color w:val="000000" w:themeColor="text1"/>
              </w:rPr>
            </w:pPr>
            <w:r w:rsidRPr="00D7213D">
              <w:rPr>
                <w:color w:val="000000" w:themeColor="text1"/>
              </w:rPr>
              <w:t>Role of system wh</w:t>
            </w:r>
            <w:r w:rsidR="00617B7C" w:rsidRPr="00D7213D">
              <w:rPr>
                <w:color w:val="000000" w:themeColor="text1"/>
              </w:rPr>
              <w:t>en</w:t>
            </w:r>
            <w:r w:rsidRPr="00D7213D">
              <w:rPr>
                <w:color w:val="000000" w:themeColor="text1"/>
              </w:rPr>
              <w:t xml:space="preserve"> viewed as having </w:t>
            </w:r>
            <w:r w:rsidR="00617B7C" w:rsidRPr="00D7213D">
              <w:rPr>
                <w:color w:val="000000" w:themeColor="text1"/>
              </w:rPr>
              <w:t xml:space="preserve">one or more </w:t>
            </w:r>
            <w:r w:rsidRPr="00D7213D">
              <w:rPr>
                <w:color w:val="000000" w:themeColor="text1"/>
              </w:rPr>
              <w:t>systems as parts.</w:t>
            </w:r>
          </w:p>
          <w:p w14:paraId="3E263B52" w14:textId="77777777" w:rsidR="00617B7C" w:rsidRPr="00D7213D" w:rsidRDefault="00617B7C" w:rsidP="000542FF">
            <w:pPr>
              <w:pBdr>
                <w:top w:val="nil"/>
                <w:left w:val="nil"/>
                <w:bottom w:val="nil"/>
                <w:right w:val="nil"/>
                <w:between w:val="nil"/>
              </w:pBdr>
              <w:spacing w:before="0"/>
              <w:rPr>
                <w:color w:val="000000" w:themeColor="text1"/>
              </w:rPr>
            </w:pPr>
          </w:p>
          <w:p w14:paraId="53D476C5" w14:textId="3F481AE4" w:rsidR="00617B7C" w:rsidRPr="00D7213D" w:rsidRDefault="00F03866" w:rsidP="000542FF">
            <w:pPr>
              <w:pBdr>
                <w:top w:val="nil"/>
                <w:left w:val="nil"/>
                <w:bottom w:val="nil"/>
                <w:right w:val="nil"/>
                <w:between w:val="nil"/>
              </w:pBdr>
              <w:spacing w:before="0"/>
              <w:rPr>
                <w:color w:val="000000" w:themeColor="text1"/>
              </w:rPr>
            </w:pPr>
            <w:r w:rsidRPr="00D7213D">
              <w:rPr>
                <w:color w:val="000000" w:themeColor="text1"/>
              </w:rPr>
              <w:t>Comment</w:t>
            </w:r>
            <w:r w:rsidR="00617B7C" w:rsidRPr="00D7213D">
              <w:rPr>
                <w:color w:val="000000" w:themeColor="text1"/>
              </w:rPr>
              <w:t>: roles are always assigned</w:t>
            </w:r>
            <w:r w:rsidRPr="00D7213D">
              <w:rPr>
                <w:color w:val="000000" w:themeColor="text1"/>
              </w:rPr>
              <w:t xml:space="preserve"> by communities; the same community are responsible for the relevant views</w:t>
            </w:r>
            <w:r w:rsidR="00617B7C" w:rsidRPr="00D7213D">
              <w:rPr>
                <w:color w:val="000000" w:themeColor="text1"/>
              </w:rPr>
              <w:t>.</w:t>
            </w:r>
          </w:p>
        </w:tc>
        <w:tc>
          <w:tcPr>
            <w:tcW w:w="1559" w:type="dxa"/>
            <w:tcBorders>
              <w:top w:val="single" w:sz="6" w:space="0" w:color="000000"/>
              <w:left w:val="single" w:sz="6" w:space="0" w:color="000000"/>
              <w:bottom w:val="single" w:sz="6" w:space="0" w:color="000000"/>
              <w:right w:val="single" w:sz="12" w:space="0" w:color="000000"/>
            </w:tcBorders>
          </w:tcPr>
          <w:p w14:paraId="18DD402E" w14:textId="77777777" w:rsidR="00BC67FF" w:rsidRPr="00D7213D" w:rsidRDefault="00BC67FF" w:rsidP="00BC67FF">
            <w:pPr>
              <w:pBdr>
                <w:top w:val="nil"/>
                <w:left w:val="nil"/>
                <w:bottom w:val="nil"/>
                <w:right w:val="nil"/>
                <w:between w:val="nil"/>
              </w:pBdr>
              <w:spacing w:before="0"/>
              <w:jc w:val="center"/>
              <w:rPr>
                <w:rFonts w:eastAsia="Times New Roman"/>
                <w:color w:val="000000" w:themeColor="text1"/>
              </w:rPr>
            </w:pPr>
            <w:r w:rsidRPr="00D7213D">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7AF3EBAA" w14:textId="247FCEFE" w:rsidR="00BC67FF" w:rsidRPr="00D7213D" w:rsidRDefault="00F03866" w:rsidP="00BC67FF">
            <w:pPr>
              <w:pBdr>
                <w:top w:val="nil"/>
                <w:left w:val="nil"/>
                <w:bottom w:val="nil"/>
                <w:right w:val="nil"/>
                <w:between w:val="nil"/>
              </w:pBdr>
              <w:spacing w:before="0"/>
              <w:jc w:val="center"/>
              <w:rPr>
                <w:rFonts w:eastAsia="Times New Roman"/>
                <w:color w:val="000000" w:themeColor="text1"/>
              </w:rPr>
            </w:pPr>
            <w:r w:rsidRPr="00D7213D">
              <w:rPr>
                <w:rFonts w:eastAsia="Times New Roman"/>
                <w:color w:val="000000" w:themeColor="text1"/>
              </w:rPr>
              <w:t>C</w:t>
            </w:r>
            <w:r w:rsidR="00BC67FF" w:rsidRPr="00D7213D">
              <w:rPr>
                <w:rFonts w:eastAsia="Times New Roman" w:hint="eastAsia"/>
                <w:color w:val="000000" w:themeColor="text1"/>
              </w:rPr>
              <w:t>onfirmed</w:t>
            </w:r>
          </w:p>
        </w:tc>
      </w:tr>
      <w:tr w:rsidR="004C4D0E" w:rsidRPr="004C4D0E" w14:paraId="6FDB4C08"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21384649" w14:textId="6515566C" w:rsidR="00BC67FF" w:rsidRPr="00D7213D" w:rsidRDefault="00116B5F" w:rsidP="00116B5F">
            <w:pPr>
              <w:pStyle w:val="ListParagraph"/>
              <w:numPr>
                <w:ilvl w:val="0"/>
                <w:numId w:val="2"/>
              </w:numPr>
              <w:pBdr>
                <w:top w:val="nil"/>
                <w:left w:val="nil"/>
                <w:bottom w:val="nil"/>
                <w:right w:val="nil"/>
                <w:between w:val="nil"/>
              </w:pBdr>
              <w:spacing w:before="0"/>
              <w:rPr>
                <w:color w:val="000000" w:themeColor="text1"/>
              </w:rPr>
            </w:pPr>
            <w:r w:rsidRPr="00116B5F">
              <w:rPr>
                <w:color w:val="000000" w:themeColor="text1"/>
              </w:rPr>
              <w:t>Subsystem role</w:t>
            </w:r>
          </w:p>
        </w:tc>
        <w:tc>
          <w:tcPr>
            <w:tcW w:w="3969" w:type="dxa"/>
            <w:tcBorders>
              <w:top w:val="single" w:sz="6" w:space="0" w:color="000000"/>
              <w:left w:val="single" w:sz="6" w:space="0" w:color="000000"/>
              <w:bottom w:val="single" w:sz="6" w:space="0" w:color="000000"/>
              <w:right w:val="single" w:sz="6" w:space="0" w:color="000000"/>
            </w:tcBorders>
          </w:tcPr>
          <w:p w14:paraId="5852B93A" w14:textId="17E8A63D" w:rsidR="00F03866" w:rsidRPr="00D7213D" w:rsidRDefault="00F03866" w:rsidP="00F03866">
            <w:pPr>
              <w:pBdr>
                <w:top w:val="nil"/>
                <w:left w:val="nil"/>
                <w:bottom w:val="nil"/>
                <w:right w:val="nil"/>
                <w:between w:val="nil"/>
              </w:pBdr>
              <w:spacing w:before="0"/>
              <w:rPr>
                <w:color w:val="000000" w:themeColor="text1"/>
              </w:rPr>
            </w:pPr>
            <w:r w:rsidRPr="00D7213D">
              <w:rPr>
                <w:color w:val="000000" w:themeColor="text1"/>
              </w:rPr>
              <w:t>Role of system when viewed as being part of a system.</w:t>
            </w:r>
          </w:p>
          <w:p w14:paraId="1B17B081" w14:textId="45BE3A02" w:rsidR="00F03866" w:rsidRPr="00D7213D" w:rsidRDefault="00F03866" w:rsidP="00F03866">
            <w:pPr>
              <w:pBdr>
                <w:top w:val="nil"/>
                <w:left w:val="nil"/>
                <w:bottom w:val="nil"/>
                <w:right w:val="nil"/>
                <w:between w:val="nil"/>
              </w:pBdr>
              <w:spacing w:before="0"/>
              <w:rPr>
                <w:color w:val="000000" w:themeColor="text1"/>
              </w:rPr>
            </w:pPr>
            <w:r w:rsidRPr="00D7213D">
              <w:rPr>
                <w:color w:val="000000" w:themeColor="text1"/>
              </w:rPr>
              <w:t>Comment: roles are always assigned by communities; the same community are responsible for the relevant views.</w:t>
            </w:r>
          </w:p>
          <w:p w14:paraId="06ED2914" w14:textId="6A228389" w:rsidR="00BC67FF" w:rsidRPr="00D7213D" w:rsidRDefault="00BC67FF" w:rsidP="00BC67FF">
            <w:pPr>
              <w:pBdr>
                <w:top w:val="nil"/>
                <w:left w:val="nil"/>
                <w:bottom w:val="nil"/>
                <w:right w:val="nil"/>
                <w:between w:val="nil"/>
              </w:pBdr>
              <w:spacing w:before="0"/>
              <w:rPr>
                <w:color w:val="000000" w:themeColor="text1"/>
              </w:rPr>
            </w:pPr>
          </w:p>
        </w:tc>
        <w:tc>
          <w:tcPr>
            <w:tcW w:w="1559" w:type="dxa"/>
            <w:tcBorders>
              <w:top w:val="single" w:sz="6" w:space="0" w:color="000000"/>
              <w:left w:val="single" w:sz="6" w:space="0" w:color="000000"/>
              <w:bottom w:val="single" w:sz="6" w:space="0" w:color="000000"/>
              <w:right w:val="single" w:sz="12" w:space="0" w:color="000000"/>
            </w:tcBorders>
          </w:tcPr>
          <w:p w14:paraId="534D8D7A" w14:textId="77777777" w:rsidR="00BC67FF" w:rsidRPr="00D7213D" w:rsidRDefault="00BC67FF" w:rsidP="00BC67FF">
            <w:pPr>
              <w:pBdr>
                <w:top w:val="nil"/>
                <w:left w:val="nil"/>
                <w:bottom w:val="nil"/>
                <w:right w:val="nil"/>
                <w:between w:val="nil"/>
              </w:pBdr>
              <w:spacing w:before="0"/>
              <w:jc w:val="center"/>
              <w:rPr>
                <w:rFonts w:eastAsia="Times New Roman"/>
                <w:color w:val="000000" w:themeColor="text1"/>
              </w:rPr>
            </w:pPr>
            <w:r w:rsidRPr="00D7213D">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61395769" w14:textId="130E4631" w:rsidR="00BC67FF" w:rsidRPr="00D7213D" w:rsidRDefault="00F03866" w:rsidP="00BC67FF">
            <w:pPr>
              <w:pBdr>
                <w:top w:val="nil"/>
                <w:left w:val="nil"/>
                <w:bottom w:val="nil"/>
                <w:right w:val="nil"/>
                <w:between w:val="nil"/>
              </w:pBdr>
              <w:spacing w:before="0"/>
              <w:jc w:val="center"/>
              <w:rPr>
                <w:rFonts w:eastAsia="Times New Roman"/>
                <w:color w:val="000000" w:themeColor="text1"/>
              </w:rPr>
            </w:pPr>
            <w:r w:rsidRPr="00D7213D">
              <w:rPr>
                <w:rFonts w:eastAsia="Times New Roman"/>
                <w:color w:val="000000" w:themeColor="text1"/>
              </w:rPr>
              <w:t>C</w:t>
            </w:r>
            <w:r w:rsidR="00BC67FF" w:rsidRPr="00D7213D">
              <w:rPr>
                <w:rFonts w:eastAsia="Times New Roman" w:hint="eastAsia"/>
                <w:color w:val="000000" w:themeColor="text1"/>
              </w:rPr>
              <w:t>onfirmed</w:t>
            </w:r>
          </w:p>
        </w:tc>
      </w:tr>
      <w:tr w:rsidR="004C4D0E" w:rsidRPr="004C4D0E" w14:paraId="75676156" w14:textId="77777777" w:rsidTr="0069189E">
        <w:tc>
          <w:tcPr>
            <w:tcW w:w="9914" w:type="dxa"/>
            <w:gridSpan w:val="4"/>
            <w:tcBorders>
              <w:top w:val="single" w:sz="6" w:space="0" w:color="000000"/>
              <w:left w:val="single" w:sz="12" w:space="0" w:color="000000"/>
              <w:bottom w:val="single" w:sz="6" w:space="0" w:color="000000"/>
              <w:right w:val="single" w:sz="12" w:space="0" w:color="000000"/>
            </w:tcBorders>
          </w:tcPr>
          <w:p w14:paraId="4B00B688" w14:textId="77777777" w:rsidR="00BC67FF" w:rsidRPr="004C4D0E" w:rsidRDefault="00BC67FF" w:rsidP="00BC67FF">
            <w:pPr>
              <w:pBdr>
                <w:top w:val="nil"/>
                <w:left w:val="nil"/>
                <w:bottom w:val="nil"/>
                <w:right w:val="nil"/>
                <w:between w:val="nil"/>
              </w:pBdr>
              <w:spacing w:before="0"/>
              <w:jc w:val="center"/>
              <w:rPr>
                <w:rFonts w:eastAsia="Times New Roman"/>
                <w:b/>
                <w:color w:val="000000" w:themeColor="text1"/>
              </w:rPr>
            </w:pPr>
            <w:r w:rsidRPr="004C4D0E">
              <w:rPr>
                <w:rFonts w:eastAsia="Times New Roman"/>
                <w:b/>
                <w:color w:val="000000" w:themeColor="text1"/>
              </w:rPr>
              <w:t>Architecture</w:t>
            </w:r>
          </w:p>
        </w:tc>
      </w:tr>
      <w:tr w:rsidR="004C4D0E" w:rsidRPr="004C4D0E" w14:paraId="2D22B2A2"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1A0E0998" w14:textId="77777777" w:rsidR="00BC67FF" w:rsidRPr="009D7800" w:rsidRDefault="00BC67FF" w:rsidP="00BC67FF">
            <w:pPr>
              <w:pBdr>
                <w:top w:val="nil"/>
                <w:left w:val="nil"/>
                <w:bottom w:val="nil"/>
                <w:right w:val="nil"/>
                <w:between w:val="nil"/>
              </w:pBdr>
              <w:spacing w:before="0"/>
              <w:rPr>
                <w:rFonts w:eastAsiaTheme="minorEastAsia"/>
                <w:color w:val="FF0000"/>
                <w:lang w:eastAsia="zh-CN"/>
              </w:rPr>
            </w:pPr>
            <w:r w:rsidRPr="00F03866">
              <w:rPr>
                <w:color w:val="FF0000"/>
              </w:rPr>
              <w:t>System architecture</w:t>
            </w:r>
          </w:p>
        </w:tc>
        <w:tc>
          <w:tcPr>
            <w:tcW w:w="3969" w:type="dxa"/>
            <w:tcBorders>
              <w:top w:val="single" w:sz="6" w:space="0" w:color="000000"/>
              <w:left w:val="single" w:sz="6" w:space="0" w:color="000000"/>
              <w:bottom w:val="single" w:sz="6" w:space="0" w:color="000000"/>
              <w:right w:val="single" w:sz="6" w:space="0" w:color="000000"/>
            </w:tcBorders>
          </w:tcPr>
          <w:p w14:paraId="2792CEAF" w14:textId="77777777" w:rsidR="00BC67FF" w:rsidRPr="00F03866" w:rsidRDefault="00BC67FF" w:rsidP="00BC67FF">
            <w:pPr>
              <w:pBdr>
                <w:top w:val="nil"/>
                <w:left w:val="nil"/>
                <w:bottom w:val="nil"/>
                <w:right w:val="nil"/>
                <w:between w:val="nil"/>
              </w:pBdr>
              <w:spacing w:before="0"/>
              <w:rPr>
                <w:rFonts w:eastAsiaTheme="minorEastAsia"/>
                <w:color w:val="FF0000"/>
                <w:lang w:eastAsia="zh-CN"/>
              </w:rPr>
            </w:pPr>
            <w:r w:rsidRPr="00F03866">
              <w:rPr>
                <w:color w:val="FF0000"/>
              </w:rPr>
              <w:t xml:space="preserve">Fundamental concepts or properties of a system in its environment embodied in its elements, relationships, and in the principles of its design and evolution </w:t>
            </w:r>
            <w:r w:rsidRPr="00F03866">
              <w:rPr>
                <w:color w:val="FF0000"/>
              </w:rPr>
              <w:fldChar w:fldCharType="begin" w:fldLock="1"/>
            </w:r>
            <w:r w:rsidRPr="00F03866">
              <w:rPr>
                <w:color w:val="FF0000"/>
              </w:rPr>
              <w:instrText>ADDIN CSL_CITATION {"citationItems":[{"id":"ITEM-1","itemData":{"author":[{"dropping-particle":"","family":"IEEE Standard","given":"","non-dropping-particle":"","parse-names":false,"suffix":""}],"container-title":"Ieee Standards","id":"ITEM-1","issued":{"date-parts":[["2011"]]},"title":"INTERNATIONAL STANDARD ISO / IEC / IEEE Systems and software engineering - Architecture description","type":"report","volume":"2011"},"uris":["http://www.mendeley.com/documents/?uuid=953b97b6-9270-465c-932a-5d2ed0b3042d"]}],"mendeley":{"formattedCitation":"(IEEE Standard 2011)","plainTextFormattedCitation":"(IEEE Standard 2011)"},"properties":{"noteIndex":0},"schema":"https://github.com/citation-style-language/schema/raw/master/csl-citation.json"}</w:instrText>
            </w:r>
            <w:r w:rsidRPr="00F03866">
              <w:rPr>
                <w:color w:val="FF0000"/>
              </w:rPr>
              <w:fldChar w:fldCharType="separate"/>
            </w:r>
            <w:r w:rsidRPr="00F03866">
              <w:rPr>
                <w:noProof/>
                <w:color w:val="FF0000"/>
              </w:rPr>
              <w:t>(IEEE Standard 2011)</w:t>
            </w:r>
            <w:r w:rsidRPr="00F03866">
              <w:rPr>
                <w:color w:val="FF0000"/>
              </w:rPr>
              <w:fldChar w:fldCharType="end"/>
            </w:r>
            <w:r w:rsidRPr="00F03866">
              <w:rPr>
                <w:color w:val="FF0000"/>
              </w:rPr>
              <w:t>.</w:t>
            </w:r>
          </w:p>
        </w:tc>
        <w:tc>
          <w:tcPr>
            <w:tcW w:w="1559" w:type="dxa"/>
            <w:tcBorders>
              <w:top w:val="single" w:sz="6" w:space="0" w:color="000000"/>
              <w:left w:val="single" w:sz="6" w:space="0" w:color="000000"/>
              <w:bottom w:val="single" w:sz="6" w:space="0" w:color="000000"/>
              <w:right w:val="single" w:sz="12" w:space="0" w:color="000000"/>
            </w:tcBorders>
          </w:tcPr>
          <w:p w14:paraId="460FC778"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 xml:space="preserve">Temporarily </w:t>
            </w:r>
            <w:r w:rsidRPr="00F03866">
              <w:rPr>
                <w:rFonts w:hint="eastAsia"/>
                <w:color w:val="FF0000"/>
              </w:rPr>
              <w:t>no</w:t>
            </w:r>
            <w:r w:rsidRPr="00F03866">
              <w:rPr>
                <w:color w:val="FF0000"/>
              </w:rPr>
              <w:t xml:space="preserve">t </w:t>
            </w:r>
            <w:r w:rsidRPr="00F03866">
              <w:rPr>
                <w:rFonts w:hint="eastAsia"/>
                <w:color w:val="FF0000"/>
              </w:rPr>
              <w:t>integrated</w:t>
            </w:r>
          </w:p>
        </w:tc>
        <w:tc>
          <w:tcPr>
            <w:tcW w:w="1701" w:type="dxa"/>
            <w:tcBorders>
              <w:top w:val="single" w:sz="6" w:space="0" w:color="000000"/>
              <w:left w:val="single" w:sz="6" w:space="0" w:color="000000"/>
              <w:bottom w:val="single" w:sz="6" w:space="0" w:color="000000"/>
              <w:right w:val="single" w:sz="12" w:space="0" w:color="000000"/>
            </w:tcBorders>
          </w:tcPr>
          <w:p w14:paraId="666433C3" w14:textId="77777777" w:rsidR="00BC67FF" w:rsidRPr="00F03866" w:rsidRDefault="00BC67FF" w:rsidP="00BC67FF">
            <w:pPr>
              <w:spacing w:before="0"/>
              <w:jc w:val="center"/>
              <w:rPr>
                <w:rFonts w:eastAsia="Times New Roman"/>
                <w:color w:val="FF0000"/>
              </w:rPr>
            </w:pPr>
            <w:r w:rsidRPr="00F03866">
              <w:rPr>
                <w:rFonts w:eastAsia="Times New Roman"/>
                <w:color w:val="FF0000"/>
              </w:rPr>
              <w:t>N</w:t>
            </w:r>
            <w:r w:rsidRPr="00F03866">
              <w:rPr>
                <w:rFonts w:eastAsia="Times New Roman" w:hint="eastAsia"/>
                <w:color w:val="FF0000"/>
              </w:rPr>
              <w:t>ot</w:t>
            </w:r>
            <w:r w:rsidRPr="00F03866">
              <w:rPr>
                <w:rFonts w:eastAsia="Times New Roman"/>
                <w:color w:val="FF0000"/>
              </w:rPr>
              <w:t xml:space="preserve"> </w:t>
            </w:r>
            <w:r w:rsidRPr="00F03866">
              <w:rPr>
                <w:rFonts w:eastAsia="Times New Roman" w:hint="eastAsia"/>
                <w:color w:val="FF0000"/>
              </w:rPr>
              <w:t>confirmed</w:t>
            </w:r>
          </w:p>
        </w:tc>
      </w:tr>
      <w:tr w:rsidR="004C4D0E" w:rsidRPr="004C4D0E" w14:paraId="5E890AEF"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272BAED2"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S</w:t>
            </w:r>
            <w:r w:rsidRPr="00F03866">
              <w:rPr>
                <w:rFonts w:hint="eastAsia"/>
                <w:color w:val="FF0000"/>
              </w:rPr>
              <w:t>takeholder</w:t>
            </w:r>
          </w:p>
        </w:tc>
        <w:tc>
          <w:tcPr>
            <w:tcW w:w="3969" w:type="dxa"/>
            <w:tcBorders>
              <w:top w:val="single" w:sz="6" w:space="0" w:color="000000"/>
              <w:left w:val="single" w:sz="6" w:space="0" w:color="000000"/>
              <w:bottom w:val="single" w:sz="6" w:space="0" w:color="000000"/>
              <w:right w:val="single" w:sz="6" w:space="0" w:color="000000"/>
            </w:tcBorders>
          </w:tcPr>
          <w:p w14:paraId="51DE6A15"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 xml:space="preserve">Individual or organization having a right, share, claim, or interest in a system or in its possession of characteristics that meet their needs and expectations </w:t>
            </w:r>
            <w:r w:rsidRPr="00F03866">
              <w:rPr>
                <w:color w:val="FF0000"/>
              </w:rPr>
              <w:fldChar w:fldCharType="begin" w:fldLock="1"/>
            </w:r>
            <w:r w:rsidRPr="00F03866">
              <w:rPr>
                <w:color w:val="FF0000"/>
              </w:rPr>
              <w:instrText>ADDIN CSL_CITATION {"citationItems":[{"id":"ITEM-1","itemData":{"ISBN":"0738156655","abstract":"This International Standard establishes a common process framework for describing the life cycle of man-made systems. It defines a set of processes and associated terminology for the full life cycle, including conception, development, production, utilization, support and retirement. This standard also supports the definition, control, assessment, and improvement of these processes. These processes can be applied concurrently, iteratively, and recursively to a system and its elements throughout the life cycle of a system.","author":[{"dropping-particle":"","family":"ISO/IEC/IEEE","given":"","non-dropping-particle":"","parse-names":false,"suffix":""}],"container-title":"ISO/IEC 15288:2008(E) IEEE Std 15288-2008 (Revision of IEEE Std 15288-2004)","id":"ITEM-1","issued":{"date-parts":[["2008"]]},"number-of-pages":"1-84","title":"Systems and software engineering System life cycle processes","type":"report"},"uris":["http://www.mendeley.com/documents/?uuid=bcf62261-1d1f-43d6-afda-a4cae7873d1c"]}],"mendeley":{"formattedCitation":"(ISO/IEC/IEEE 2008)","plainTextFormattedCitation":"(ISO/IEC/IEEE 2008)","previouslyFormattedCitation":"(ISO/IEC/IEEE 2008)"},"properties":{"noteIndex":0},"schema":"https://github.com/citation-style-language/schema/raw/master/csl-citation.json"}</w:instrText>
            </w:r>
            <w:r w:rsidRPr="00F03866">
              <w:rPr>
                <w:color w:val="FF0000"/>
              </w:rPr>
              <w:fldChar w:fldCharType="separate"/>
            </w:r>
            <w:r w:rsidRPr="00F03866">
              <w:rPr>
                <w:noProof/>
                <w:color w:val="FF0000"/>
              </w:rPr>
              <w:t>(ISO/IEC/IEEE 2008)</w:t>
            </w:r>
            <w:r w:rsidRPr="00F03866">
              <w:rPr>
                <w:color w:val="FF0000"/>
              </w:rPr>
              <w:fldChar w:fldCharType="end"/>
            </w:r>
            <w:r w:rsidRPr="00F03866">
              <w:rPr>
                <w:color w:val="FF0000"/>
              </w:rPr>
              <w:t>.</w:t>
            </w:r>
          </w:p>
        </w:tc>
        <w:tc>
          <w:tcPr>
            <w:tcW w:w="1559" w:type="dxa"/>
            <w:tcBorders>
              <w:top w:val="single" w:sz="6" w:space="0" w:color="000000"/>
              <w:left w:val="single" w:sz="6" w:space="0" w:color="000000"/>
              <w:bottom w:val="single" w:sz="6" w:space="0" w:color="000000"/>
              <w:right w:val="single" w:sz="12" w:space="0" w:color="000000"/>
            </w:tcBorders>
          </w:tcPr>
          <w:p w14:paraId="5C987F85" w14:textId="77777777" w:rsidR="00BC67FF" w:rsidRPr="00F03866" w:rsidRDefault="00BC67FF" w:rsidP="00BC67FF">
            <w:pPr>
              <w:pBdr>
                <w:top w:val="nil"/>
                <w:left w:val="nil"/>
                <w:bottom w:val="nil"/>
                <w:right w:val="nil"/>
                <w:between w:val="nil"/>
              </w:pBdr>
              <w:spacing w:before="0"/>
              <w:jc w:val="center"/>
              <w:rPr>
                <w:color w:val="FF0000"/>
              </w:rPr>
            </w:pPr>
            <w:r w:rsidRPr="00F03866">
              <w:rPr>
                <w:rFonts w:eastAsia="Times New Roman"/>
                <w:color w:val="FF0000"/>
              </w:rPr>
              <w:t>√</w:t>
            </w:r>
          </w:p>
        </w:tc>
        <w:tc>
          <w:tcPr>
            <w:tcW w:w="1701" w:type="dxa"/>
            <w:tcBorders>
              <w:top w:val="single" w:sz="6" w:space="0" w:color="000000"/>
              <w:left w:val="single" w:sz="6" w:space="0" w:color="000000"/>
              <w:bottom w:val="single" w:sz="6" w:space="0" w:color="000000"/>
              <w:right w:val="single" w:sz="12" w:space="0" w:color="000000"/>
            </w:tcBorders>
          </w:tcPr>
          <w:p w14:paraId="6160EDA0" w14:textId="77777777" w:rsidR="00BC67FF" w:rsidRPr="00F03866" w:rsidRDefault="00BC67FF" w:rsidP="00BC67FF">
            <w:pPr>
              <w:spacing w:before="0"/>
              <w:jc w:val="center"/>
              <w:rPr>
                <w:rFonts w:eastAsia="Times New Roman"/>
                <w:color w:val="FF0000"/>
              </w:rPr>
            </w:pPr>
            <w:r w:rsidRPr="00F03866">
              <w:rPr>
                <w:rFonts w:eastAsia="Times New Roman"/>
                <w:color w:val="FF0000"/>
              </w:rPr>
              <w:t>N</w:t>
            </w:r>
            <w:r w:rsidRPr="00F03866">
              <w:rPr>
                <w:rFonts w:eastAsia="Times New Roman" w:hint="eastAsia"/>
                <w:color w:val="FF0000"/>
              </w:rPr>
              <w:t>ot</w:t>
            </w:r>
            <w:r w:rsidRPr="00F03866">
              <w:rPr>
                <w:rFonts w:eastAsia="Times New Roman"/>
                <w:color w:val="FF0000"/>
              </w:rPr>
              <w:t xml:space="preserve"> </w:t>
            </w:r>
            <w:r w:rsidRPr="00F03866">
              <w:rPr>
                <w:rFonts w:eastAsia="Times New Roman" w:hint="eastAsia"/>
                <w:color w:val="FF0000"/>
              </w:rPr>
              <w:t>confirmed</w:t>
            </w:r>
          </w:p>
        </w:tc>
      </w:tr>
      <w:tr w:rsidR="004C4D0E" w:rsidRPr="004C4D0E" w14:paraId="56CF443F"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4A755DAC"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C</w:t>
            </w:r>
            <w:r w:rsidRPr="00F03866">
              <w:rPr>
                <w:rFonts w:hint="eastAsia"/>
                <w:color w:val="FF0000"/>
              </w:rPr>
              <w:t>oncern</w:t>
            </w:r>
          </w:p>
        </w:tc>
        <w:tc>
          <w:tcPr>
            <w:tcW w:w="3969" w:type="dxa"/>
            <w:tcBorders>
              <w:top w:val="single" w:sz="6" w:space="0" w:color="000000"/>
              <w:left w:val="single" w:sz="6" w:space="0" w:color="000000"/>
              <w:bottom w:val="single" w:sz="6" w:space="0" w:color="000000"/>
              <w:right w:val="single" w:sz="6" w:space="0" w:color="000000"/>
            </w:tcBorders>
          </w:tcPr>
          <w:p w14:paraId="13976A13" w14:textId="57554F51" w:rsidR="00BC67FF" w:rsidRPr="00F03866" w:rsidRDefault="00BC67FF" w:rsidP="00BC67FF">
            <w:pPr>
              <w:pBdr>
                <w:top w:val="nil"/>
                <w:left w:val="nil"/>
                <w:bottom w:val="nil"/>
                <w:right w:val="nil"/>
                <w:between w:val="nil"/>
              </w:pBdr>
              <w:spacing w:before="0"/>
              <w:rPr>
                <w:color w:val="FF0000"/>
              </w:rPr>
            </w:pPr>
            <w:r w:rsidRPr="00F03866">
              <w:rPr>
                <w:color w:val="FF0000"/>
              </w:rPr>
              <w:t>T</w:t>
            </w:r>
            <w:r w:rsidRPr="00F03866">
              <w:rPr>
                <w:rFonts w:hint="eastAsia"/>
                <w:color w:val="FF0000"/>
              </w:rPr>
              <w:t>he</w:t>
            </w:r>
            <w:r w:rsidRPr="00F03866">
              <w:rPr>
                <w:color w:val="FF0000"/>
              </w:rPr>
              <w:t xml:space="preserve"> </w:t>
            </w:r>
            <w:r w:rsidRPr="00F03866">
              <w:rPr>
                <w:rFonts w:hint="eastAsia"/>
                <w:color w:val="FF0000"/>
              </w:rPr>
              <w:t>concern</w:t>
            </w:r>
            <w:r w:rsidRPr="00F03866">
              <w:rPr>
                <w:color w:val="FF0000"/>
              </w:rPr>
              <w:t xml:space="preserve"> is </w:t>
            </w:r>
            <w:r w:rsidR="00571F87" w:rsidRPr="00571F87">
              <w:rPr>
                <w:color w:val="FF0000"/>
              </w:rPr>
              <w:t>System-of-Interest</w:t>
            </w:r>
            <w:r w:rsidRPr="00F03866">
              <w:rPr>
                <w:color w:val="FF0000"/>
              </w:rPr>
              <w:t xml:space="preserve"> in a system relevant to one or more of its stakeholders </w:t>
            </w:r>
            <w:r w:rsidRPr="00F03866">
              <w:rPr>
                <w:color w:val="FF0000"/>
              </w:rPr>
              <w:fldChar w:fldCharType="begin" w:fldLock="1"/>
            </w:r>
            <w:r w:rsidRPr="00F03866">
              <w:rPr>
                <w:color w:val="FF0000"/>
              </w:rPr>
              <w:instrText>ADDIN CSL_CITATION {"citationItems":[{"id":"ITEM-1","itemData":{"author":[{"dropping-particle":"","family":"IEEE Standard","given":"","non-dropping-particle":"","parse-names":false,"suffix":""}],"container-title":"Ieee Standards","id":"ITEM-1","issued":{"date-parts":[["2011"]]},"title":"INTERNATIONAL STANDARD ISO / IEC / IEEE Systems and software engineering - Architecture description","type":"report","volume":"2011"},"uris":["http://www.mendeley.com/documents/?uuid=953b97b6-9270-465c-932a-5d2ed0b3042d"]}],"mendeley":{"formattedCitation":"(IEEE Standard 2011)","plainTextFormattedCitation":"(IEEE Standard 2011)"},"properties":{"noteIndex":0},"schema":"https://github.com/citation-style-language/schema/raw/master/csl-citation.json"}</w:instrText>
            </w:r>
            <w:r w:rsidRPr="00F03866">
              <w:rPr>
                <w:color w:val="FF0000"/>
              </w:rPr>
              <w:fldChar w:fldCharType="separate"/>
            </w:r>
            <w:r w:rsidRPr="00F03866">
              <w:rPr>
                <w:noProof/>
                <w:color w:val="FF0000"/>
              </w:rPr>
              <w:t>(IEEE Standard 2011)</w:t>
            </w:r>
            <w:r w:rsidRPr="00F03866">
              <w:rPr>
                <w:color w:val="FF0000"/>
              </w:rPr>
              <w:fldChar w:fldCharType="end"/>
            </w:r>
            <w:r w:rsidRPr="00F03866">
              <w:rPr>
                <w:color w:val="FF0000"/>
              </w:rPr>
              <w:t>.</w:t>
            </w:r>
          </w:p>
        </w:tc>
        <w:tc>
          <w:tcPr>
            <w:tcW w:w="1559" w:type="dxa"/>
            <w:tcBorders>
              <w:top w:val="single" w:sz="6" w:space="0" w:color="000000"/>
              <w:left w:val="single" w:sz="6" w:space="0" w:color="000000"/>
              <w:bottom w:val="single" w:sz="6" w:space="0" w:color="000000"/>
              <w:right w:val="single" w:sz="12" w:space="0" w:color="000000"/>
            </w:tcBorders>
          </w:tcPr>
          <w:p w14:paraId="32CD2588" w14:textId="21EEE27E" w:rsidR="00BC67FF" w:rsidRPr="00F03866" w:rsidRDefault="00BC67FF" w:rsidP="00BC67FF">
            <w:pPr>
              <w:rPr>
                <w:color w:val="FF0000"/>
              </w:rPr>
            </w:pPr>
            <w:r w:rsidRPr="00F03866">
              <w:rPr>
                <w:color w:val="FF0000"/>
              </w:rPr>
              <w:t xml:space="preserve">Temporarily </w:t>
            </w:r>
            <w:r w:rsidRPr="00F03866">
              <w:rPr>
                <w:rFonts w:hint="eastAsia"/>
                <w:color w:val="FF0000"/>
              </w:rPr>
              <w:t>no</w:t>
            </w:r>
            <w:r w:rsidRPr="00F03866">
              <w:rPr>
                <w:color w:val="FF0000"/>
              </w:rPr>
              <w:t xml:space="preserve">t </w:t>
            </w:r>
            <w:r w:rsidRPr="00F03866">
              <w:rPr>
                <w:rFonts w:hint="eastAsia"/>
                <w:color w:val="FF0000"/>
              </w:rPr>
              <w:t>integrated</w:t>
            </w:r>
            <w:r w:rsidR="00571F87">
              <w:rPr>
                <w:color w:val="FF0000"/>
              </w:rPr>
              <w:t xml:space="preserve"> yet</w:t>
            </w:r>
          </w:p>
        </w:tc>
        <w:tc>
          <w:tcPr>
            <w:tcW w:w="1701" w:type="dxa"/>
            <w:tcBorders>
              <w:top w:val="single" w:sz="6" w:space="0" w:color="000000"/>
              <w:left w:val="single" w:sz="6" w:space="0" w:color="000000"/>
              <w:bottom w:val="single" w:sz="6" w:space="0" w:color="000000"/>
              <w:right w:val="single" w:sz="12" w:space="0" w:color="000000"/>
            </w:tcBorders>
          </w:tcPr>
          <w:p w14:paraId="0325A8F4" w14:textId="77777777" w:rsidR="00BC67FF" w:rsidRPr="00F03866" w:rsidRDefault="00BC67FF" w:rsidP="00BC67FF">
            <w:pPr>
              <w:spacing w:before="0"/>
              <w:jc w:val="center"/>
              <w:rPr>
                <w:rFonts w:eastAsia="Times New Roman"/>
                <w:color w:val="FF0000"/>
              </w:rPr>
            </w:pPr>
            <w:r w:rsidRPr="00F03866">
              <w:rPr>
                <w:rFonts w:eastAsia="Times New Roman"/>
                <w:color w:val="FF0000"/>
              </w:rPr>
              <w:t>N</w:t>
            </w:r>
            <w:r w:rsidRPr="00F03866">
              <w:rPr>
                <w:rFonts w:eastAsia="Times New Roman" w:hint="eastAsia"/>
                <w:color w:val="FF0000"/>
              </w:rPr>
              <w:t>ot</w:t>
            </w:r>
            <w:r w:rsidRPr="00F03866">
              <w:rPr>
                <w:rFonts w:eastAsia="Times New Roman"/>
                <w:color w:val="FF0000"/>
              </w:rPr>
              <w:t xml:space="preserve"> </w:t>
            </w:r>
            <w:r w:rsidRPr="00F03866">
              <w:rPr>
                <w:rFonts w:eastAsia="Times New Roman" w:hint="eastAsia"/>
                <w:color w:val="FF0000"/>
              </w:rPr>
              <w:t>confirmed</w:t>
            </w:r>
          </w:p>
        </w:tc>
      </w:tr>
      <w:tr w:rsidR="004C4D0E" w:rsidRPr="004C4D0E" w14:paraId="142231DB"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687A1A26"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View</w:t>
            </w:r>
          </w:p>
        </w:tc>
        <w:tc>
          <w:tcPr>
            <w:tcW w:w="3969" w:type="dxa"/>
            <w:tcBorders>
              <w:top w:val="single" w:sz="6" w:space="0" w:color="000000"/>
              <w:left w:val="single" w:sz="6" w:space="0" w:color="000000"/>
              <w:bottom w:val="single" w:sz="6" w:space="0" w:color="000000"/>
              <w:right w:val="single" w:sz="6" w:space="0" w:color="000000"/>
            </w:tcBorders>
          </w:tcPr>
          <w:p w14:paraId="2F4A1EEA" w14:textId="77777777" w:rsidR="00BC67FF" w:rsidRPr="00F03866" w:rsidRDefault="00BC67FF" w:rsidP="00BC67FF">
            <w:pPr>
              <w:pBdr>
                <w:top w:val="nil"/>
                <w:left w:val="nil"/>
                <w:bottom w:val="nil"/>
                <w:right w:val="nil"/>
                <w:between w:val="nil"/>
              </w:pBdr>
              <w:spacing w:before="0"/>
              <w:rPr>
                <w:color w:val="FF0000"/>
              </w:rPr>
            </w:pPr>
            <w:r w:rsidRPr="00A75A2E">
              <w:rPr>
                <w:color w:val="FF0000"/>
                <w:highlight w:val="yellow"/>
              </w:rPr>
              <w:t xml:space="preserve">A view of a system from a given aspect focuses on those features of the system which are defined by the aspect </w:t>
            </w:r>
            <w:r w:rsidRPr="00A75A2E">
              <w:rPr>
                <w:color w:val="FF0000"/>
                <w:highlight w:val="yellow"/>
              </w:rPr>
              <w:fldChar w:fldCharType="begin" w:fldLock="1"/>
            </w:r>
            <w:r w:rsidRPr="00A75A2E">
              <w:rPr>
                <w:color w:val="FF0000"/>
                <w:highlight w:val="yellow"/>
              </w:rPr>
              <w:instrText>ADDIN CSL_CITATION {"citationItems":[{"id":"ITEM-1","itemData":{"DOI":"10.1002/j.2334-5837.2021.00906.x","ISSN":"2334-5837","author":[{"dropping-particle":"","family":"Martin","given":"James N","non-dropping-particle":"","parse-names":false,"suffix":""}],"container-title":"INCOSE International Symposium","id":"ITEM-1","issue":"1","issued":{"date-parts":[["2021","7","20"]]},"page":"1363-1376","title":"Overview of the Revised Standard on Architecture Description – ISO/IEC 42010","type":"article-journal","volume":"31"},"uris":["http://www.mendeley.com/documents/?uuid=f9f45645-c057-4b15-b59d-074540d828f6"]}],"mendeley":{"formattedCitation":"(Martin 2021)","plainTextFormattedCitation":"(Martin 2021)","previouslyFormattedCitation":"(Martin 2021)"},"properties":{"noteIndex":0},"schema":"https://github.com/citation-style-language/schema/raw/master/csl-citation.json"}</w:instrText>
            </w:r>
            <w:r w:rsidRPr="00A75A2E">
              <w:rPr>
                <w:color w:val="FF0000"/>
                <w:highlight w:val="yellow"/>
              </w:rPr>
              <w:fldChar w:fldCharType="separate"/>
            </w:r>
            <w:r w:rsidRPr="00A75A2E">
              <w:rPr>
                <w:noProof/>
                <w:color w:val="FF0000"/>
                <w:highlight w:val="yellow"/>
              </w:rPr>
              <w:t>(Martin 2021)</w:t>
            </w:r>
            <w:r w:rsidRPr="00A75A2E">
              <w:rPr>
                <w:color w:val="FF0000"/>
                <w:highlight w:val="yellow"/>
              </w:rPr>
              <w:fldChar w:fldCharType="end"/>
            </w:r>
            <w:r w:rsidRPr="00A75A2E">
              <w:rPr>
                <w:color w:val="FF0000"/>
                <w:highlight w:val="yellow"/>
              </w:rPr>
              <w:t xml:space="preserve"> .</w:t>
            </w:r>
          </w:p>
        </w:tc>
        <w:tc>
          <w:tcPr>
            <w:tcW w:w="1559" w:type="dxa"/>
            <w:tcBorders>
              <w:top w:val="single" w:sz="6" w:space="0" w:color="000000"/>
              <w:left w:val="single" w:sz="6" w:space="0" w:color="000000"/>
              <w:bottom w:val="single" w:sz="6" w:space="0" w:color="000000"/>
              <w:right w:val="single" w:sz="12" w:space="0" w:color="000000"/>
            </w:tcBorders>
          </w:tcPr>
          <w:p w14:paraId="4990BB31" w14:textId="4F513BDB" w:rsidR="00BC67FF" w:rsidRPr="00F03866" w:rsidRDefault="00BC67FF" w:rsidP="00BC67FF">
            <w:pPr>
              <w:rPr>
                <w:color w:val="FF0000"/>
              </w:rPr>
            </w:pPr>
            <w:r w:rsidRPr="00F03866">
              <w:rPr>
                <w:color w:val="FF0000"/>
              </w:rPr>
              <w:t xml:space="preserve">Temporarily </w:t>
            </w:r>
            <w:r w:rsidRPr="00F03866">
              <w:rPr>
                <w:rFonts w:hint="eastAsia"/>
                <w:color w:val="FF0000"/>
              </w:rPr>
              <w:t>no</w:t>
            </w:r>
            <w:r w:rsidRPr="00F03866">
              <w:rPr>
                <w:color w:val="FF0000"/>
              </w:rPr>
              <w:t xml:space="preserve">t </w:t>
            </w:r>
            <w:r w:rsidRPr="00F03866">
              <w:rPr>
                <w:rFonts w:hint="eastAsia"/>
                <w:color w:val="FF0000"/>
              </w:rPr>
              <w:t>integrated</w:t>
            </w:r>
            <w:r w:rsidR="00571F87">
              <w:rPr>
                <w:color w:val="FF0000"/>
              </w:rPr>
              <w:t xml:space="preserve"> yet</w:t>
            </w:r>
          </w:p>
        </w:tc>
        <w:tc>
          <w:tcPr>
            <w:tcW w:w="1701" w:type="dxa"/>
            <w:tcBorders>
              <w:top w:val="single" w:sz="6" w:space="0" w:color="000000"/>
              <w:left w:val="single" w:sz="6" w:space="0" w:color="000000"/>
              <w:bottom w:val="single" w:sz="6" w:space="0" w:color="000000"/>
              <w:right w:val="single" w:sz="12" w:space="0" w:color="000000"/>
            </w:tcBorders>
          </w:tcPr>
          <w:p w14:paraId="506A2BE1" w14:textId="77777777" w:rsidR="00BC67FF" w:rsidRPr="00F03866" w:rsidRDefault="00BC67FF" w:rsidP="00BC67FF">
            <w:pPr>
              <w:spacing w:before="0"/>
              <w:jc w:val="center"/>
              <w:rPr>
                <w:rFonts w:eastAsia="Times New Roman"/>
                <w:color w:val="FF0000"/>
              </w:rPr>
            </w:pPr>
            <w:r w:rsidRPr="00F03866">
              <w:rPr>
                <w:rFonts w:eastAsia="Times New Roman"/>
                <w:color w:val="FF0000"/>
              </w:rPr>
              <w:t>N</w:t>
            </w:r>
            <w:r w:rsidRPr="00F03866">
              <w:rPr>
                <w:rFonts w:eastAsia="Times New Roman" w:hint="eastAsia"/>
                <w:color w:val="FF0000"/>
              </w:rPr>
              <w:t>ot</w:t>
            </w:r>
            <w:r w:rsidRPr="00F03866">
              <w:rPr>
                <w:rFonts w:eastAsia="Times New Roman"/>
                <w:color w:val="FF0000"/>
              </w:rPr>
              <w:t xml:space="preserve"> </w:t>
            </w:r>
            <w:r w:rsidRPr="00F03866">
              <w:rPr>
                <w:rFonts w:eastAsia="Times New Roman" w:hint="eastAsia"/>
                <w:color w:val="FF0000"/>
              </w:rPr>
              <w:t>confirmed</w:t>
            </w:r>
          </w:p>
        </w:tc>
      </w:tr>
      <w:tr w:rsidR="004C4D0E" w:rsidRPr="004C4D0E" w14:paraId="609EE336"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7EDF4D3C"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Viewpoint</w:t>
            </w:r>
          </w:p>
        </w:tc>
        <w:tc>
          <w:tcPr>
            <w:tcW w:w="3969" w:type="dxa"/>
            <w:tcBorders>
              <w:top w:val="single" w:sz="6" w:space="0" w:color="000000"/>
              <w:left w:val="single" w:sz="6" w:space="0" w:color="000000"/>
              <w:bottom w:val="single" w:sz="6" w:space="0" w:color="000000"/>
              <w:right w:val="single" w:sz="6" w:space="0" w:color="000000"/>
            </w:tcBorders>
          </w:tcPr>
          <w:p w14:paraId="57A2FD38"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 xml:space="preserve">A specification of the conventions and rules for constructing and using a view for the purpose of addressing a set of stakeholder concerns </w:t>
            </w:r>
            <w:r w:rsidRPr="00F03866">
              <w:rPr>
                <w:color w:val="FF0000"/>
              </w:rPr>
              <w:fldChar w:fldCharType="begin" w:fldLock="1"/>
            </w:r>
            <w:r w:rsidRPr="00F03866">
              <w:rPr>
                <w:color w:val="FF0000"/>
              </w:rPr>
              <w:instrText>ADDIN CSL_CITATION {"citationItems":[{"id":"ITEM-1","itemData":{"DOI":"10.1002/j.2334-5837.2021.00906.x","ISSN":"2334-5837","author":[{"dropping-particle":"","family":"Martin","given":"James N","non-dropping-particle":"","parse-names":false,"suffix":""}],"container-title":"INCOSE International Symposium","id":"ITEM-1","issue":"1","issued":{"date-parts":[["2021","7","20"]]},"page":"1363-1376","title":"Overview of the Revised Standard on Architecture Description – ISO/IEC 42010","type":"article-journal","volume":"31"},"uris":["http://www.mendeley.com/documents/?uuid=f9f45645-c057-4b15-b59d-074540d828f6"]}],"mendeley":{"formattedCitation":"(Martin 2021)","plainTextFormattedCitation":"(Martin 2021)","previouslyFormattedCitation":"(Martin 2021)"},"properties":{"noteIndex":0},"schema":"https://github.com/citation-style-language/schema/raw/master/csl-citation.json"}</w:instrText>
            </w:r>
            <w:r w:rsidRPr="00F03866">
              <w:rPr>
                <w:color w:val="FF0000"/>
              </w:rPr>
              <w:fldChar w:fldCharType="separate"/>
            </w:r>
            <w:r w:rsidRPr="00F03866">
              <w:rPr>
                <w:noProof/>
                <w:color w:val="FF0000"/>
              </w:rPr>
              <w:t>(Martin 2021)</w:t>
            </w:r>
            <w:r w:rsidRPr="00F03866">
              <w:rPr>
                <w:color w:val="FF0000"/>
              </w:rPr>
              <w:fldChar w:fldCharType="end"/>
            </w:r>
            <w:r w:rsidRPr="00F03866">
              <w:rPr>
                <w:color w:val="FF0000"/>
              </w:rPr>
              <w:t xml:space="preserve"> .</w:t>
            </w:r>
          </w:p>
        </w:tc>
        <w:tc>
          <w:tcPr>
            <w:tcW w:w="1559" w:type="dxa"/>
            <w:tcBorders>
              <w:top w:val="single" w:sz="6" w:space="0" w:color="000000"/>
              <w:left w:val="single" w:sz="6" w:space="0" w:color="000000"/>
              <w:bottom w:val="single" w:sz="6" w:space="0" w:color="000000"/>
              <w:right w:val="single" w:sz="12" w:space="0" w:color="000000"/>
            </w:tcBorders>
          </w:tcPr>
          <w:p w14:paraId="22D92217" w14:textId="075FE1BD" w:rsidR="00BC67FF" w:rsidRPr="00F03866" w:rsidRDefault="00BC67FF" w:rsidP="00BC67FF">
            <w:pPr>
              <w:rPr>
                <w:color w:val="FF0000"/>
              </w:rPr>
            </w:pPr>
            <w:r w:rsidRPr="00F03866">
              <w:rPr>
                <w:color w:val="FF0000"/>
              </w:rPr>
              <w:t xml:space="preserve">Temporarily </w:t>
            </w:r>
            <w:r w:rsidRPr="00F03866">
              <w:rPr>
                <w:rFonts w:hint="eastAsia"/>
                <w:color w:val="FF0000"/>
              </w:rPr>
              <w:t>no</w:t>
            </w:r>
            <w:r w:rsidRPr="00F03866">
              <w:rPr>
                <w:color w:val="FF0000"/>
              </w:rPr>
              <w:t xml:space="preserve">t </w:t>
            </w:r>
            <w:r w:rsidRPr="00F03866">
              <w:rPr>
                <w:rFonts w:hint="eastAsia"/>
                <w:color w:val="FF0000"/>
              </w:rPr>
              <w:t>integrated</w:t>
            </w:r>
            <w:r w:rsidR="00571F87">
              <w:rPr>
                <w:color w:val="FF0000"/>
              </w:rPr>
              <w:t xml:space="preserve"> yet</w:t>
            </w:r>
          </w:p>
        </w:tc>
        <w:tc>
          <w:tcPr>
            <w:tcW w:w="1701" w:type="dxa"/>
            <w:tcBorders>
              <w:top w:val="single" w:sz="6" w:space="0" w:color="000000"/>
              <w:left w:val="single" w:sz="6" w:space="0" w:color="000000"/>
              <w:bottom w:val="single" w:sz="6" w:space="0" w:color="000000"/>
              <w:right w:val="single" w:sz="12" w:space="0" w:color="000000"/>
            </w:tcBorders>
          </w:tcPr>
          <w:p w14:paraId="7EFD9089" w14:textId="77777777" w:rsidR="00BC67FF" w:rsidRPr="00F03866" w:rsidRDefault="00BC67FF" w:rsidP="00BC67FF">
            <w:pPr>
              <w:spacing w:before="0"/>
              <w:jc w:val="center"/>
              <w:rPr>
                <w:rFonts w:eastAsia="Times New Roman"/>
                <w:color w:val="FF0000"/>
              </w:rPr>
            </w:pPr>
            <w:r w:rsidRPr="00F03866">
              <w:rPr>
                <w:rFonts w:eastAsia="Times New Roman"/>
                <w:color w:val="FF0000"/>
              </w:rPr>
              <w:t>N</w:t>
            </w:r>
            <w:r w:rsidRPr="00F03866">
              <w:rPr>
                <w:rFonts w:eastAsia="Times New Roman" w:hint="eastAsia"/>
                <w:color w:val="FF0000"/>
              </w:rPr>
              <w:t>ot</w:t>
            </w:r>
            <w:r w:rsidRPr="00F03866">
              <w:rPr>
                <w:rFonts w:eastAsia="Times New Roman"/>
                <w:color w:val="FF0000"/>
              </w:rPr>
              <w:t xml:space="preserve"> </w:t>
            </w:r>
            <w:r w:rsidRPr="00F03866">
              <w:rPr>
                <w:rFonts w:eastAsia="Times New Roman" w:hint="eastAsia"/>
                <w:color w:val="FF0000"/>
              </w:rPr>
              <w:t>confirmed</w:t>
            </w:r>
          </w:p>
        </w:tc>
      </w:tr>
      <w:tr w:rsidR="004C4D0E" w:rsidRPr="004C4D0E" w14:paraId="6DCECDDB"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4A7F69CE"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Perspective</w:t>
            </w:r>
          </w:p>
        </w:tc>
        <w:tc>
          <w:tcPr>
            <w:tcW w:w="3969" w:type="dxa"/>
            <w:tcBorders>
              <w:top w:val="single" w:sz="6" w:space="0" w:color="000000"/>
              <w:left w:val="single" w:sz="6" w:space="0" w:color="000000"/>
              <w:bottom w:val="single" w:sz="6" w:space="0" w:color="000000"/>
              <w:right w:val="single" w:sz="6" w:space="0" w:color="000000"/>
            </w:tcBorders>
          </w:tcPr>
          <w:p w14:paraId="150ADFDA"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t>T</w:t>
            </w:r>
            <w:r w:rsidRPr="00F03866">
              <w:rPr>
                <w:rFonts w:hint="eastAsia"/>
                <w:color w:val="FF0000"/>
              </w:rPr>
              <w:t>he</w:t>
            </w:r>
            <w:r w:rsidRPr="00F03866">
              <w:rPr>
                <w:color w:val="FF0000"/>
              </w:rPr>
              <w:t xml:space="preserve"> way of stakeholders’ thinking about an entity, especially as it relates to concerns </w:t>
            </w:r>
            <w:r w:rsidRPr="00F03866">
              <w:rPr>
                <w:color w:val="FF0000"/>
              </w:rPr>
              <w:fldChar w:fldCharType="begin" w:fldLock="1"/>
            </w:r>
            <w:r w:rsidRPr="00F03866">
              <w:rPr>
                <w:color w:val="FF0000"/>
              </w:rPr>
              <w:instrText>ADDIN CSL_CITATION {"citationItems":[{"id":"ITEM-1","itemData":{"DOI":"10.1002/j.2334-5837.2021.00906.x","ISSN":"2334-5837","author":[{"dropping-particle":"","family":"Martin","given":"James N","non-dropping-particle":"","parse-names":false,"suffix":""}],"container-title":"INCOSE International Symposium","id":"ITEM-1","issue":"1","issued":{"date-parts":[["2021","7","20"]]},"page":"1363-1376","title":"Overview of the Revised Standard on Architecture Description – ISO/IEC 42010","type":"article-journal","volume":"31"},"uris":["http://www.mendeley.com/documents/?uuid=f9f45645-c057-4b15-b59d-074540d828f6"]}],"mendeley":{"formattedCitation":"(Martin 2021)","plainTextFormattedCitation":"(Martin 2021)","previouslyFormattedCitation":"(Martin 2021)"},"properties":{"noteIndex":0},"schema":"https://github.com/citation-style-language/schema/raw/master/csl-citation.json"}</w:instrText>
            </w:r>
            <w:r w:rsidRPr="00F03866">
              <w:rPr>
                <w:color w:val="FF0000"/>
              </w:rPr>
              <w:fldChar w:fldCharType="separate"/>
            </w:r>
            <w:r w:rsidRPr="00F03866">
              <w:rPr>
                <w:noProof/>
                <w:color w:val="FF0000"/>
              </w:rPr>
              <w:t>(Martin 2021)</w:t>
            </w:r>
            <w:r w:rsidRPr="00F03866">
              <w:rPr>
                <w:color w:val="FF0000"/>
              </w:rPr>
              <w:fldChar w:fldCharType="end"/>
            </w:r>
            <w:r w:rsidRPr="00F03866">
              <w:rPr>
                <w:color w:val="FF0000"/>
              </w:rPr>
              <w:t>.</w:t>
            </w:r>
          </w:p>
        </w:tc>
        <w:tc>
          <w:tcPr>
            <w:tcW w:w="1559" w:type="dxa"/>
            <w:tcBorders>
              <w:top w:val="single" w:sz="6" w:space="0" w:color="000000"/>
              <w:left w:val="single" w:sz="6" w:space="0" w:color="000000"/>
              <w:bottom w:val="single" w:sz="6" w:space="0" w:color="000000"/>
              <w:right w:val="single" w:sz="12" w:space="0" w:color="000000"/>
            </w:tcBorders>
          </w:tcPr>
          <w:p w14:paraId="5D3A63C5" w14:textId="0172F0B4" w:rsidR="00BC67FF" w:rsidRPr="00F03866" w:rsidRDefault="00BC67FF" w:rsidP="00BC67FF">
            <w:pPr>
              <w:rPr>
                <w:color w:val="FF0000"/>
              </w:rPr>
            </w:pPr>
            <w:r w:rsidRPr="00F03866">
              <w:rPr>
                <w:color w:val="FF0000"/>
              </w:rPr>
              <w:t xml:space="preserve">Temporarily </w:t>
            </w:r>
            <w:r w:rsidRPr="00F03866">
              <w:rPr>
                <w:rFonts w:hint="eastAsia"/>
                <w:color w:val="FF0000"/>
              </w:rPr>
              <w:t>no</w:t>
            </w:r>
            <w:r w:rsidRPr="00F03866">
              <w:rPr>
                <w:color w:val="FF0000"/>
              </w:rPr>
              <w:t xml:space="preserve">t </w:t>
            </w:r>
            <w:r w:rsidRPr="00F03866">
              <w:rPr>
                <w:rFonts w:hint="eastAsia"/>
                <w:color w:val="FF0000"/>
              </w:rPr>
              <w:t>integrated</w:t>
            </w:r>
            <w:r w:rsidR="00571F87">
              <w:rPr>
                <w:color w:val="FF0000"/>
              </w:rPr>
              <w:t xml:space="preserve"> yet</w:t>
            </w:r>
          </w:p>
        </w:tc>
        <w:tc>
          <w:tcPr>
            <w:tcW w:w="1701" w:type="dxa"/>
            <w:tcBorders>
              <w:top w:val="single" w:sz="6" w:space="0" w:color="000000"/>
              <w:left w:val="single" w:sz="6" w:space="0" w:color="000000"/>
              <w:bottom w:val="single" w:sz="6" w:space="0" w:color="000000"/>
              <w:right w:val="single" w:sz="12" w:space="0" w:color="000000"/>
            </w:tcBorders>
          </w:tcPr>
          <w:p w14:paraId="2412518A" w14:textId="77777777" w:rsidR="00BC67FF" w:rsidRPr="00F03866" w:rsidRDefault="00BC67FF" w:rsidP="00BC67FF">
            <w:pPr>
              <w:spacing w:before="0"/>
              <w:jc w:val="center"/>
              <w:rPr>
                <w:rFonts w:eastAsia="Times New Roman"/>
                <w:color w:val="FF0000"/>
              </w:rPr>
            </w:pPr>
            <w:r w:rsidRPr="00F03866">
              <w:rPr>
                <w:rFonts w:eastAsia="Times New Roman"/>
                <w:color w:val="FF0000"/>
              </w:rPr>
              <w:t>N</w:t>
            </w:r>
            <w:r w:rsidRPr="00F03866">
              <w:rPr>
                <w:rFonts w:eastAsia="Times New Roman" w:hint="eastAsia"/>
                <w:color w:val="FF0000"/>
              </w:rPr>
              <w:t>ot</w:t>
            </w:r>
            <w:r w:rsidRPr="00F03866">
              <w:rPr>
                <w:rFonts w:eastAsia="Times New Roman"/>
                <w:color w:val="FF0000"/>
              </w:rPr>
              <w:t xml:space="preserve"> </w:t>
            </w:r>
            <w:r w:rsidRPr="00F03866">
              <w:rPr>
                <w:rFonts w:eastAsia="Times New Roman" w:hint="eastAsia"/>
                <w:color w:val="FF0000"/>
              </w:rPr>
              <w:t>confirmed</w:t>
            </w:r>
          </w:p>
        </w:tc>
      </w:tr>
      <w:tr w:rsidR="004C4D0E" w:rsidRPr="004C4D0E" w14:paraId="1B952E5D"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31BC49A3" w14:textId="77777777" w:rsidR="00BC67FF" w:rsidRPr="00F03866" w:rsidRDefault="00BC67FF" w:rsidP="00BC67FF">
            <w:pPr>
              <w:pBdr>
                <w:top w:val="nil"/>
                <w:left w:val="nil"/>
                <w:bottom w:val="nil"/>
                <w:right w:val="nil"/>
                <w:between w:val="nil"/>
              </w:pBdr>
              <w:spacing w:before="0"/>
              <w:rPr>
                <w:color w:val="FF0000"/>
              </w:rPr>
            </w:pPr>
            <w:r w:rsidRPr="00F03866">
              <w:rPr>
                <w:color w:val="FF0000"/>
              </w:rPr>
              <w:lastRenderedPageBreak/>
              <w:t>Aspect</w:t>
            </w:r>
          </w:p>
        </w:tc>
        <w:tc>
          <w:tcPr>
            <w:tcW w:w="3969" w:type="dxa"/>
            <w:tcBorders>
              <w:top w:val="single" w:sz="6" w:space="0" w:color="000000"/>
              <w:left w:val="single" w:sz="6" w:space="0" w:color="000000"/>
              <w:bottom w:val="single" w:sz="6" w:space="0" w:color="000000"/>
              <w:right w:val="single" w:sz="6" w:space="0" w:color="000000"/>
            </w:tcBorders>
          </w:tcPr>
          <w:p w14:paraId="1F61CE74" w14:textId="77777777" w:rsidR="00BC67FF" w:rsidRPr="00F03866" w:rsidRDefault="00BC67FF" w:rsidP="00BC67FF">
            <w:pPr>
              <w:autoSpaceDE w:val="0"/>
              <w:autoSpaceDN w:val="0"/>
              <w:adjustRightInd w:val="0"/>
              <w:spacing w:before="0"/>
              <w:jc w:val="left"/>
              <w:rPr>
                <w:color w:val="FF0000"/>
              </w:rPr>
            </w:pPr>
            <w:r w:rsidRPr="00F03866">
              <w:rPr>
                <w:color w:val="FF0000"/>
              </w:rPr>
              <w:t xml:space="preserve">A refinement of concerns to capture a particular character or nature of a thing </w:t>
            </w:r>
            <w:r w:rsidRPr="00F03866">
              <w:rPr>
                <w:color w:val="FF0000"/>
              </w:rPr>
              <w:fldChar w:fldCharType="begin" w:fldLock="1"/>
            </w:r>
            <w:r w:rsidRPr="00F03866">
              <w:rPr>
                <w:color w:val="FF0000"/>
              </w:rPr>
              <w:instrText>ADDIN CSL_CITATION {"citationItems":[{"id":"ITEM-1","itemData":{"DOI":"10.1002/j.2334-5837.2021.00906.x","ISSN":"2334-5837","author":[{"dropping-particle":"","family":"Martin","given":"James N","non-dropping-particle":"","parse-names":false,"suffix":""}],"container-title":"INCOSE International Symposium","id":"ITEM-1","issue":"1","issued":{"date-parts":[["2021","7","20"]]},"page":"1363-1376","title":"Overview of the Revised Standard on Architecture Description – ISO/IEC 42010","type":"article-journal","volume":"31"},"uris":["http://www.mendeley.com/documents/?uuid=f9f45645-c057-4b15-b59d-074540d828f6"]}],"mendeley":{"formattedCitation":"(Martin 2021)","plainTextFormattedCitation":"(Martin 2021)","previouslyFormattedCitation":"(Martin 2021)"},"properties":{"noteIndex":0},"schema":"https://github.com/citation-style-language/schema/raw/master/csl-citation.json"}</w:instrText>
            </w:r>
            <w:r w:rsidRPr="00F03866">
              <w:rPr>
                <w:color w:val="FF0000"/>
              </w:rPr>
              <w:fldChar w:fldCharType="separate"/>
            </w:r>
            <w:r w:rsidRPr="00F03866">
              <w:rPr>
                <w:noProof/>
                <w:color w:val="FF0000"/>
              </w:rPr>
              <w:t>(Martin 2021)</w:t>
            </w:r>
            <w:r w:rsidRPr="00F03866">
              <w:rPr>
                <w:color w:val="FF0000"/>
              </w:rPr>
              <w:fldChar w:fldCharType="end"/>
            </w:r>
            <w:r w:rsidRPr="00F03866">
              <w:rPr>
                <w:color w:val="FF0000"/>
              </w:rPr>
              <w:t xml:space="preserve"> .</w:t>
            </w:r>
          </w:p>
        </w:tc>
        <w:tc>
          <w:tcPr>
            <w:tcW w:w="1559" w:type="dxa"/>
            <w:tcBorders>
              <w:top w:val="single" w:sz="6" w:space="0" w:color="000000"/>
              <w:left w:val="single" w:sz="6" w:space="0" w:color="000000"/>
              <w:bottom w:val="single" w:sz="6" w:space="0" w:color="000000"/>
              <w:right w:val="single" w:sz="12" w:space="0" w:color="000000"/>
            </w:tcBorders>
          </w:tcPr>
          <w:p w14:paraId="063A02A0" w14:textId="68F5D4AF" w:rsidR="00BC67FF" w:rsidRPr="00F03866" w:rsidRDefault="00BC67FF" w:rsidP="00BC67FF">
            <w:pPr>
              <w:rPr>
                <w:color w:val="FF0000"/>
              </w:rPr>
            </w:pPr>
            <w:r w:rsidRPr="00F03866">
              <w:rPr>
                <w:color w:val="FF0000"/>
              </w:rPr>
              <w:t xml:space="preserve">Temporarily </w:t>
            </w:r>
            <w:r w:rsidRPr="00F03866">
              <w:rPr>
                <w:rFonts w:hint="eastAsia"/>
                <w:color w:val="FF0000"/>
              </w:rPr>
              <w:t>no</w:t>
            </w:r>
            <w:r w:rsidRPr="00F03866">
              <w:rPr>
                <w:color w:val="FF0000"/>
              </w:rPr>
              <w:t xml:space="preserve">t </w:t>
            </w:r>
            <w:r w:rsidRPr="00F03866">
              <w:rPr>
                <w:rFonts w:hint="eastAsia"/>
                <w:color w:val="FF0000"/>
              </w:rPr>
              <w:t>integrated</w:t>
            </w:r>
            <w:r w:rsidR="00571F87">
              <w:rPr>
                <w:color w:val="FF0000"/>
              </w:rPr>
              <w:t xml:space="preserve"> yet</w:t>
            </w:r>
          </w:p>
        </w:tc>
        <w:tc>
          <w:tcPr>
            <w:tcW w:w="1701" w:type="dxa"/>
            <w:tcBorders>
              <w:top w:val="single" w:sz="6" w:space="0" w:color="000000"/>
              <w:left w:val="single" w:sz="6" w:space="0" w:color="000000"/>
              <w:bottom w:val="single" w:sz="6" w:space="0" w:color="000000"/>
              <w:right w:val="single" w:sz="12" w:space="0" w:color="000000"/>
            </w:tcBorders>
          </w:tcPr>
          <w:p w14:paraId="7A83565D" w14:textId="77777777" w:rsidR="00BC67FF" w:rsidRPr="00F03866" w:rsidRDefault="00BC67FF" w:rsidP="00BC67FF">
            <w:pPr>
              <w:spacing w:before="0"/>
              <w:jc w:val="center"/>
              <w:rPr>
                <w:rFonts w:eastAsia="Times New Roman"/>
                <w:color w:val="FF0000"/>
              </w:rPr>
            </w:pPr>
            <w:r w:rsidRPr="00F03866">
              <w:rPr>
                <w:rFonts w:eastAsia="Times New Roman"/>
                <w:color w:val="FF0000"/>
              </w:rPr>
              <w:t>N</w:t>
            </w:r>
            <w:r w:rsidRPr="00F03866">
              <w:rPr>
                <w:rFonts w:eastAsia="Times New Roman" w:hint="eastAsia"/>
                <w:color w:val="FF0000"/>
              </w:rPr>
              <w:t>ot</w:t>
            </w:r>
            <w:r w:rsidRPr="00F03866">
              <w:rPr>
                <w:rFonts w:eastAsia="Times New Roman"/>
                <w:color w:val="FF0000"/>
              </w:rPr>
              <w:t xml:space="preserve"> </w:t>
            </w:r>
            <w:r w:rsidRPr="00F03866">
              <w:rPr>
                <w:rFonts w:eastAsia="Times New Roman" w:hint="eastAsia"/>
                <w:color w:val="FF0000"/>
              </w:rPr>
              <w:t>confirmed</w:t>
            </w:r>
          </w:p>
        </w:tc>
      </w:tr>
      <w:tr w:rsidR="004C4D0E" w:rsidRPr="004C4D0E" w14:paraId="4C24A21E" w14:textId="77777777" w:rsidTr="0069189E">
        <w:tc>
          <w:tcPr>
            <w:tcW w:w="9914" w:type="dxa"/>
            <w:gridSpan w:val="4"/>
            <w:tcBorders>
              <w:top w:val="single" w:sz="6" w:space="0" w:color="000000"/>
              <w:left w:val="single" w:sz="12" w:space="0" w:color="000000"/>
              <w:bottom w:val="single" w:sz="6" w:space="0" w:color="000000"/>
              <w:right w:val="single" w:sz="12" w:space="0" w:color="000000"/>
            </w:tcBorders>
          </w:tcPr>
          <w:p w14:paraId="4B886F5A" w14:textId="77777777" w:rsidR="00BC67FF" w:rsidRPr="004C4D0E" w:rsidRDefault="00BC67FF" w:rsidP="00BC67FF">
            <w:pPr>
              <w:pBdr>
                <w:top w:val="nil"/>
                <w:left w:val="nil"/>
                <w:bottom w:val="nil"/>
                <w:right w:val="nil"/>
                <w:between w:val="nil"/>
              </w:pBdr>
              <w:spacing w:before="0"/>
              <w:jc w:val="center"/>
              <w:rPr>
                <w:rFonts w:eastAsia="Times New Roman"/>
                <w:b/>
                <w:color w:val="000000" w:themeColor="text1"/>
              </w:rPr>
            </w:pPr>
            <w:r w:rsidRPr="004C4D0E">
              <w:rPr>
                <w:rFonts w:eastAsia="Times New Roman"/>
                <w:b/>
                <w:color w:val="000000" w:themeColor="text1"/>
              </w:rPr>
              <w:t>Structure</w:t>
            </w:r>
          </w:p>
        </w:tc>
      </w:tr>
      <w:tr w:rsidR="004C4D0E" w:rsidRPr="004C4D0E" w14:paraId="4C5FA519" w14:textId="77777777" w:rsidTr="00BC67FF">
        <w:tc>
          <w:tcPr>
            <w:tcW w:w="2685" w:type="dxa"/>
            <w:tcBorders>
              <w:top w:val="single" w:sz="6" w:space="0" w:color="000000"/>
              <w:left w:val="single" w:sz="12" w:space="0" w:color="000000"/>
              <w:bottom w:val="single" w:sz="6" w:space="0" w:color="000000"/>
              <w:right w:val="single" w:sz="6" w:space="0" w:color="000000"/>
            </w:tcBorders>
          </w:tcPr>
          <w:p w14:paraId="346C2B3F" w14:textId="77777777" w:rsidR="00BC67FF" w:rsidRPr="004C4D0E" w:rsidRDefault="00BC67FF" w:rsidP="00BC67FF">
            <w:pPr>
              <w:pBdr>
                <w:top w:val="nil"/>
                <w:left w:val="nil"/>
                <w:bottom w:val="nil"/>
                <w:right w:val="nil"/>
                <w:between w:val="nil"/>
              </w:pBdr>
              <w:spacing w:before="0"/>
              <w:rPr>
                <w:rFonts w:eastAsiaTheme="minorEastAsia"/>
                <w:color w:val="000000" w:themeColor="text1"/>
                <w:lang w:eastAsia="zh-CN"/>
              </w:rPr>
            </w:pPr>
            <w:r w:rsidRPr="004C4D0E">
              <w:rPr>
                <w:color w:val="000000" w:themeColor="text1"/>
              </w:rPr>
              <w:t>Structure</w:t>
            </w:r>
          </w:p>
        </w:tc>
        <w:tc>
          <w:tcPr>
            <w:tcW w:w="3969" w:type="dxa"/>
            <w:tcBorders>
              <w:top w:val="single" w:sz="6" w:space="0" w:color="000000"/>
              <w:left w:val="single" w:sz="6" w:space="0" w:color="000000"/>
              <w:bottom w:val="single" w:sz="6" w:space="0" w:color="000000"/>
              <w:right w:val="single" w:sz="6" w:space="0" w:color="000000"/>
            </w:tcBorders>
          </w:tcPr>
          <w:p w14:paraId="34C3DB44"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A physical layout of the components of a system design and their internal and external connections</w:t>
            </w:r>
            <w:r w:rsidRPr="004C4D0E">
              <w:rPr>
                <w:rFonts w:asciiTheme="minorEastAsia" w:eastAsiaTheme="minorEastAsia" w:hAnsiTheme="minorEastAsia"/>
                <w:color w:val="000000" w:themeColor="text1"/>
                <w:lang w:eastAsia="zh-CN"/>
              </w:rPr>
              <w:t>.</w:t>
            </w:r>
          </w:p>
        </w:tc>
        <w:tc>
          <w:tcPr>
            <w:tcW w:w="1559" w:type="dxa"/>
            <w:tcBorders>
              <w:top w:val="single" w:sz="6" w:space="0" w:color="000000"/>
              <w:left w:val="single" w:sz="6" w:space="0" w:color="000000"/>
              <w:bottom w:val="single" w:sz="6" w:space="0" w:color="000000"/>
              <w:right w:val="single" w:sz="12" w:space="0" w:color="000000"/>
            </w:tcBorders>
          </w:tcPr>
          <w:p w14:paraId="58BF8F33" w14:textId="77777777" w:rsidR="00BC67FF" w:rsidRPr="004C4D0E" w:rsidRDefault="00BC67FF" w:rsidP="00BC67FF">
            <w:pPr>
              <w:rPr>
                <w:color w:val="000000" w:themeColor="text1"/>
              </w:rPr>
            </w:pPr>
            <w:r w:rsidRPr="004C4D0E">
              <w:rPr>
                <w:color w:val="000000" w:themeColor="text1"/>
              </w:rPr>
              <w:t xml:space="preserve">Temporarily </w:t>
            </w:r>
            <w:r w:rsidRPr="004C4D0E">
              <w:rPr>
                <w:rFonts w:hint="eastAsia"/>
                <w:color w:val="000000" w:themeColor="text1"/>
              </w:rPr>
              <w:t>no</w:t>
            </w:r>
            <w:r w:rsidRPr="004C4D0E">
              <w:rPr>
                <w:color w:val="000000" w:themeColor="text1"/>
              </w:rPr>
              <w:t xml:space="preserve">t </w:t>
            </w:r>
            <w:r w:rsidRPr="004C4D0E">
              <w:rPr>
                <w:rFonts w:hint="eastAsia"/>
                <w:color w:val="000000" w:themeColor="text1"/>
              </w:rPr>
              <w:t>integrated</w:t>
            </w:r>
          </w:p>
        </w:tc>
        <w:tc>
          <w:tcPr>
            <w:tcW w:w="1701" w:type="dxa"/>
            <w:tcBorders>
              <w:top w:val="single" w:sz="6" w:space="0" w:color="000000"/>
              <w:left w:val="single" w:sz="6" w:space="0" w:color="000000"/>
              <w:bottom w:val="single" w:sz="6" w:space="0" w:color="000000"/>
              <w:right w:val="single" w:sz="12" w:space="0" w:color="000000"/>
            </w:tcBorders>
          </w:tcPr>
          <w:p w14:paraId="47E58D04" w14:textId="77777777" w:rsidR="00BC67FF" w:rsidRPr="004C4D0E" w:rsidRDefault="00BC67FF" w:rsidP="00BC67FF">
            <w:pPr>
              <w:spacing w:before="0"/>
              <w:jc w:val="center"/>
              <w:rPr>
                <w:rFonts w:eastAsia="Times New Roman"/>
                <w:color w:val="000000" w:themeColor="text1"/>
              </w:rPr>
            </w:pPr>
            <w:r w:rsidRPr="004C4D0E">
              <w:rPr>
                <w:rFonts w:eastAsia="Times New Roman"/>
                <w:color w:val="000000" w:themeColor="text1"/>
              </w:rPr>
              <w:t>N</w:t>
            </w:r>
            <w:r w:rsidRPr="004C4D0E">
              <w:rPr>
                <w:rFonts w:eastAsia="Times New Roman" w:hint="eastAsia"/>
                <w:color w:val="000000" w:themeColor="text1"/>
              </w:rPr>
              <w:t>ot</w:t>
            </w:r>
            <w:r w:rsidRPr="004C4D0E">
              <w:rPr>
                <w:rFonts w:eastAsia="Times New Roman"/>
                <w:color w:val="000000" w:themeColor="text1"/>
              </w:rPr>
              <w:t xml:space="preserve"> </w:t>
            </w:r>
            <w:r w:rsidRPr="004C4D0E">
              <w:rPr>
                <w:rFonts w:eastAsia="Times New Roman" w:hint="eastAsia"/>
                <w:color w:val="000000" w:themeColor="text1"/>
              </w:rPr>
              <w:t>confirmed</w:t>
            </w:r>
          </w:p>
        </w:tc>
      </w:tr>
      <w:tr w:rsidR="004C4D0E" w:rsidRPr="004C4D0E" w14:paraId="5416736B" w14:textId="77777777" w:rsidTr="00BC67FF">
        <w:trPr>
          <w:trHeight w:val="117"/>
        </w:trPr>
        <w:tc>
          <w:tcPr>
            <w:tcW w:w="2685" w:type="dxa"/>
            <w:tcBorders>
              <w:top w:val="single" w:sz="6" w:space="0" w:color="000000"/>
              <w:left w:val="single" w:sz="12" w:space="0" w:color="000000"/>
              <w:bottom w:val="single" w:sz="6" w:space="0" w:color="000000"/>
              <w:right w:val="single" w:sz="6" w:space="0" w:color="000000"/>
            </w:tcBorders>
          </w:tcPr>
          <w:p w14:paraId="0C4D9756"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System element</w:t>
            </w:r>
          </w:p>
        </w:tc>
        <w:tc>
          <w:tcPr>
            <w:tcW w:w="3969" w:type="dxa"/>
            <w:tcBorders>
              <w:top w:val="single" w:sz="6" w:space="0" w:color="000000"/>
              <w:left w:val="single" w:sz="6" w:space="0" w:color="000000"/>
              <w:bottom w:val="single" w:sz="6" w:space="0" w:color="000000"/>
              <w:right w:val="single" w:sz="6" w:space="0" w:color="000000"/>
            </w:tcBorders>
          </w:tcPr>
          <w:p w14:paraId="17B37D42" w14:textId="77777777" w:rsidR="00BC67FF" w:rsidRPr="004C4D0E" w:rsidRDefault="00BC67FF" w:rsidP="00BC67FF">
            <w:pPr>
              <w:pBdr>
                <w:top w:val="nil"/>
                <w:left w:val="nil"/>
                <w:bottom w:val="nil"/>
                <w:right w:val="nil"/>
                <w:between w:val="nil"/>
              </w:pBdr>
              <w:spacing w:before="0"/>
              <w:rPr>
                <w:color w:val="000000" w:themeColor="text1"/>
              </w:rPr>
            </w:pPr>
            <w:r w:rsidRPr="004C4D0E">
              <w:rPr>
                <w:color w:val="000000" w:themeColor="text1"/>
              </w:rPr>
              <w:t xml:space="preserve">Element in the context of the above discussion means certainly something physical, perhaps just means BFO object. </w:t>
            </w:r>
          </w:p>
        </w:tc>
        <w:tc>
          <w:tcPr>
            <w:tcW w:w="1559" w:type="dxa"/>
            <w:tcBorders>
              <w:top w:val="single" w:sz="6" w:space="0" w:color="000000"/>
              <w:left w:val="single" w:sz="6" w:space="0" w:color="000000"/>
              <w:bottom w:val="single" w:sz="6" w:space="0" w:color="000000"/>
              <w:right w:val="single" w:sz="12" w:space="0" w:color="000000"/>
            </w:tcBorders>
          </w:tcPr>
          <w:p w14:paraId="5BD91D99" w14:textId="77777777" w:rsidR="00BC67FF" w:rsidRPr="004C4D0E" w:rsidRDefault="00BC67FF" w:rsidP="00BC67FF">
            <w:pPr>
              <w:rPr>
                <w:color w:val="000000" w:themeColor="text1"/>
              </w:rPr>
            </w:pPr>
            <w:r w:rsidRPr="004C4D0E">
              <w:rPr>
                <w:color w:val="000000" w:themeColor="text1"/>
              </w:rPr>
              <w:t xml:space="preserve">Temporarily </w:t>
            </w:r>
            <w:r w:rsidRPr="004C4D0E">
              <w:rPr>
                <w:rFonts w:hint="eastAsia"/>
                <w:color w:val="000000" w:themeColor="text1"/>
              </w:rPr>
              <w:t>no</w:t>
            </w:r>
            <w:r w:rsidRPr="004C4D0E">
              <w:rPr>
                <w:color w:val="000000" w:themeColor="text1"/>
              </w:rPr>
              <w:t xml:space="preserve">t </w:t>
            </w:r>
            <w:r w:rsidRPr="004C4D0E">
              <w:rPr>
                <w:rFonts w:hint="eastAsia"/>
                <w:color w:val="000000" w:themeColor="text1"/>
              </w:rPr>
              <w:t>integrated</w:t>
            </w:r>
          </w:p>
        </w:tc>
        <w:tc>
          <w:tcPr>
            <w:tcW w:w="1701" w:type="dxa"/>
            <w:tcBorders>
              <w:top w:val="single" w:sz="6" w:space="0" w:color="000000"/>
              <w:left w:val="single" w:sz="6" w:space="0" w:color="000000"/>
              <w:bottom w:val="single" w:sz="6" w:space="0" w:color="000000"/>
              <w:right w:val="single" w:sz="12" w:space="0" w:color="000000"/>
            </w:tcBorders>
          </w:tcPr>
          <w:p w14:paraId="33516181" w14:textId="77777777" w:rsidR="00BC67FF" w:rsidRPr="004C4D0E" w:rsidRDefault="00BC67FF" w:rsidP="00BC67FF">
            <w:pPr>
              <w:spacing w:before="0"/>
              <w:jc w:val="center"/>
              <w:rPr>
                <w:rFonts w:eastAsia="Times New Roman"/>
                <w:color w:val="000000" w:themeColor="text1"/>
              </w:rPr>
            </w:pPr>
            <w:r w:rsidRPr="004C4D0E">
              <w:rPr>
                <w:rFonts w:eastAsia="Times New Roman"/>
                <w:color w:val="000000" w:themeColor="text1"/>
              </w:rPr>
              <w:t>N</w:t>
            </w:r>
            <w:r w:rsidRPr="004C4D0E">
              <w:rPr>
                <w:rFonts w:eastAsia="Times New Roman" w:hint="eastAsia"/>
                <w:color w:val="000000" w:themeColor="text1"/>
              </w:rPr>
              <w:t>ot</w:t>
            </w:r>
            <w:r w:rsidRPr="004C4D0E">
              <w:rPr>
                <w:rFonts w:eastAsia="Times New Roman"/>
                <w:color w:val="000000" w:themeColor="text1"/>
              </w:rPr>
              <w:t xml:space="preserve"> </w:t>
            </w:r>
            <w:r w:rsidRPr="004C4D0E">
              <w:rPr>
                <w:rFonts w:eastAsia="Times New Roman" w:hint="eastAsia"/>
                <w:color w:val="000000" w:themeColor="text1"/>
              </w:rPr>
              <w:t>confirmed</w:t>
            </w:r>
          </w:p>
        </w:tc>
      </w:tr>
      <w:tr w:rsidR="009D7800" w:rsidRPr="004C4D0E" w14:paraId="2803FF00" w14:textId="77777777" w:rsidTr="00BC67FF">
        <w:trPr>
          <w:trHeight w:val="117"/>
        </w:trPr>
        <w:tc>
          <w:tcPr>
            <w:tcW w:w="2685" w:type="dxa"/>
            <w:tcBorders>
              <w:top w:val="single" w:sz="6" w:space="0" w:color="000000"/>
              <w:left w:val="single" w:sz="12" w:space="0" w:color="000000"/>
              <w:bottom w:val="single" w:sz="6" w:space="0" w:color="000000"/>
              <w:right w:val="single" w:sz="6" w:space="0" w:color="000000"/>
            </w:tcBorders>
          </w:tcPr>
          <w:p w14:paraId="6B41AF42" w14:textId="77777777" w:rsidR="009D7800" w:rsidRPr="004C4D0E" w:rsidRDefault="009D7800" w:rsidP="009D7800">
            <w:pPr>
              <w:pBdr>
                <w:top w:val="nil"/>
                <w:left w:val="nil"/>
                <w:bottom w:val="nil"/>
                <w:right w:val="nil"/>
                <w:between w:val="nil"/>
              </w:pBdr>
              <w:spacing w:before="0"/>
              <w:rPr>
                <w:color w:val="000000" w:themeColor="text1"/>
              </w:rPr>
            </w:pPr>
            <w:r w:rsidRPr="004C4D0E">
              <w:rPr>
                <w:color w:val="000000" w:themeColor="text1"/>
              </w:rPr>
              <w:t>Interaction</w:t>
            </w:r>
          </w:p>
          <w:p w14:paraId="51BB341D" w14:textId="77777777" w:rsidR="009D7800" w:rsidRPr="004C4D0E" w:rsidRDefault="009D7800" w:rsidP="009D7800">
            <w:pPr>
              <w:pBdr>
                <w:top w:val="nil"/>
                <w:left w:val="nil"/>
                <w:bottom w:val="nil"/>
                <w:right w:val="nil"/>
                <w:between w:val="nil"/>
              </w:pBdr>
              <w:spacing w:before="0"/>
              <w:rPr>
                <w:color w:val="000000" w:themeColor="text1"/>
              </w:rPr>
            </w:pPr>
          </w:p>
        </w:tc>
        <w:tc>
          <w:tcPr>
            <w:tcW w:w="3969" w:type="dxa"/>
            <w:tcBorders>
              <w:top w:val="single" w:sz="6" w:space="0" w:color="000000"/>
              <w:left w:val="single" w:sz="6" w:space="0" w:color="000000"/>
              <w:bottom w:val="single" w:sz="6" w:space="0" w:color="000000"/>
              <w:right w:val="single" w:sz="6" w:space="0" w:color="000000"/>
            </w:tcBorders>
          </w:tcPr>
          <w:p w14:paraId="15CB2F54" w14:textId="51ED62CC" w:rsidR="009D7800" w:rsidRPr="004C4D0E" w:rsidRDefault="009D7800" w:rsidP="009D7800">
            <w:pPr>
              <w:pBdr>
                <w:top w:val="nil"/>
                <w:left w:val="nil"/>
                <w:bottom w:val="nil"/>
                <w:right w:val="nil"/>
                <w:between w:val="nil"/>
              </w:pBdr>
              <w:spacing w:before="0"/>
              <w:rPr>
                <w:color w:val="000000" w:themeColor="text1"/>
              </w:rPr>
            </w:pPr>
            <w:r w:rsidRPr="004C4D0E">
              <w:rPr>
                <w:color w:val="000000" w:themeColor="text1"/>
              </w:rPr>
              <w:t>A process in which two elements acts on each other by changing their qualities.</w:t>
            </w:r>
          </w:p>
        </w:tc>
        <w:tc>
          <w:tcPr>
            <w:tcW w:w="1559" w:type="dxa"/>
            <w:tcBorders>
              <w:top w:val="single" w:sz="6" w:space="0" w:color="000000"/>
              <w:left w:val="single" w:sz="6" w:space="0" w:color="000000"/>
              <w:bottom w:val="single" w:sz="6" w:space="0" w:color="000000"/>
              <w:right w:val="single" w:sz="12" w:space="0" w:color="000000"/>
            </w:tcBorders>
          </w:tcPr>
          <w:p w14:paraId="2EE3677C" w14:textId="1AF414A3" w:rsidR="009D7800" w:rsidRPr="004C4D0E" w:rsidRDefault="009D7800" w:rsidP="009D7800">
            <w:pPr>
              <w:rPr>
                <w:color w:val="000000" w:themeColor="text1"/>
              </w:rPr>
            </w:pPr>
            <w:r w:rsidRPr="004C4D0E">
              <w:rPr>
                <w:rFonts w:eastAsia="Times New Roman"/>
                <w:color w:val="000000" w:themeColor="text1"/>
              </w:rPr>
              <w:t>√</w:t>
            </w:r>
          </w:p>
        </w:tc>
        <w:tc>
          <w:tcPr>
            <w:tcW w:w="1701" w:type="dxa"/>
            <w:tcBorders>
              <w:top w:val="single" w:sz="6" w:space="0" w:color="000000"/>
              <w:left w:val="single" w:sz="6" w:space="0" w:color="000000"/>
              <w:bottom w:val="single" w:sz="6" w:space="0" w:color="000000"/>
              <w:right w:val="single" w:sz="12" w:space="0" w:color="000000"/>
            </w:tcBorders>
          </w:tcPr>
          <w:p w14:paraId="6505BBD6" w14:textId="20C8739B" w:rsidR="009D7800" w:rsidRPr="004C4D0E" w:rsidRDefault="009D7800" w:rsidP="009D7800">
            <w:pPr>
              <w:spacing w:before="0"/>
              <w:jc w:val="center"/>
              <w:rPr>
                <w:rFonts w:eastAsia="Times New Roman"/>
                <w:color w:val="000000" w:themeColor="text1"/>
              </w:rPr>
            </w:pPr>
            <w:r w:rsidRPr="004C4D0E">
              <w:rPr>
                <w:rFonts w:eastAsia="Times New Roman"/>
                <w:color w:val="000000" w:themeColor="text1"/>
              </w:rPr>
              <w:t>N</w:t>
            </w:r>
            <w:r w:rsidRPr="004C4D0E">
              <w:rPr>
                <w:rFonts w:eastAsia="Times New Roman" w:hint="eastAsia"/>
                <w:color w:val="000000" w:themeColor="text1"/>
              </w:rPr>
              <w:t>ot</w:t>
            </w:r>
            <w:r w:rsidRPr="004C4D0E">
              <w:rPr>
                <w:rFonts w:eastAsia="Times New Roman"/>
                <w:color w:val="000000" w:themeColor="text1"/>
              </w:rPr>
              <w:t xml:space="preserve"> </w:t>
            </w:r>
            <w:r w:rsidRPr="004C4D0E">
              <w:rPr>
                <w:rFonts w:eastAsia="Times New Roman" w:hint="eastAsia"/>
                <w:color w:val="000000" w:themeColor="text1"/>
              </w:rPr>
              <w:t>confirmed</w:t>
            </w:r>
          </w:p>
        </w:tc>
      </w:tr>
      <w:tr w:rsidR="009D7800" w:rsidRPr="004C4D0E" w14:paraId="63F98374" w14:textId="77777777" w:rsidTr="00BC67FF">
        <w:trPr>
          <w:trHeight w:val="117"/>
        </w:trPr>
        <w:tc>
          <w:tcPr>
            <w:tcW w:w="2685" w:type="dxa"/>
            <w:tcBorders>
              <w:top w:val="single" w:sz="6" w:space="0" w:color="000000"/>
              <w:left w:val="single" w:sz="12" w:space="0" w:color="000000"/>
              <w:bottom w:val="single" w:sz="6" w:space="0" w:color="000000"/>
              <w:right w:val="single" w:sz="6" w:space="0" w:color="000000"/>
            </w:tcBorders>
          </w:tcPr>
          <w:p w14:paraId="5BD1E240" w14:textId="4E83C565" w:rsidR="009D7800" w:rsidRPr="004C4D0E" w:rsidRDefault="009D7800" w:rsidP="009D7800">
            <w:pPr>
              <w:pBdr>
                <w:top w:val="nil"/>
                <w:left w:val="nil"/>
                <w:bottom w:val="nil"/>
                <w:right w:val="nil"/>
                <w:between w:val="nil"/>
              </w:pBdr>
              <w:spacing w:before="0"/>
              <w:rPr>
                <w:color w:val="000000" w:themeColor="text1"/>
              </w:rPr>
            </w:pPr>
            <w:r w:rsidRPr="004C4D0E">
              <w:rPr>
                <w:color w:val="000000" w:themeColor="text1"/>
              </w:rPr>
              <w:t>State</w:t>
            </w:r>
          </w:p>
        </w:tc>
        <w:tc>
          <w:tcPr>
            <w:tcW w:w="3969" w:type="dxa"/>
            <w:tcBorders>
              <w:top w:val="single" w:sz="6" w:space="0" w:color="000000"/>
              <w:left w:val="single" w:sz="6" w:space="0" w:color="000000"/>
              <w:bottom w:val="single" w:sz="6" w:space="0" w:color="000000"/>
              <w:right w:val="single" w:sz="6" w:space="0" w:color="000000"/>
            </w:tcBorders>
          </w:tcPr>
          <w:p w14:paraId="1DE19415" w14:textId="30389D0B" w:rsidR="009D7800" w:rsidRPr="004C4D0E" w:rsidRDefault="009D7800" w:rsidP="009D7800">
            <w:pPr>
              <w:pBdr>
                <w:top w:val="nil"/>
                <w:left w:val="nil"/>
                <w:bottom w:val="nil"/>
                <w:right w:val="nil"/>
                <w:between w:val="nil"/>
              </w:pBdr>
              <w:spacing w:before="0"/>
              <w:rPr>
                <w:color w:val="000000" w:themeColor="text1"/>
              </w:rPr>
            </w:pPr>
            <w:r w:rsidRPr="004C4D0E">
              <w:rPr>
                <w:color w:val="000000" w:themeColor="text1"/>
              </w:rPr>
              <w:t xml:space="preserve">A state is the set of measurable values of the system’s non-invariant properties at a given time. </w:t>
            </w:r>
          </w:p>
        </w:tc>
        <w:tc>
          <w:tcPr>
            <w:tcW w:w="1559" w:type="dxa"/>
            <w:tcBorders>
              <w:top w:val="single" w:sz="6" w:space="0" w:color="000000"/>
              <w:left w:val="single" w:sz="6" w:space="0" w:color="000000"/>
              <w:bottom w:val="single" w:sz="6" w:space="0" w:color="000000"/>
              <w:right w:val="single" w:sz="12" w:space="0" w:color="000000"/>
            </w:tcBorders>
          </w:tcPr>
          <w:p w14:paraId="71FAB381" w14:textId="06ED7150" w:rsidR="009D7800" w:rsidRPr="004C4D0E" w:rsidRDefault="009D7800" w:rsidP="009D7800">
            <w:pPr>
              <w:rPr>
                <w:rFonts w:eastAsia="Times New Roman"/>
                <w:color w:val="000000" w:themeColor="text1"/>
              </w:rPr>
            </w:pPr>
            <w:r w:rsidRPr="004C4D0E">
              <w:rPr>
                <w:rFonts w:asciiTheme="minorEastAsia" w:eastAsiaTheme="minorEastAsia" w:hAnsiTheme="minorEastAsia"/>
                <w:color w:val="000000" w:themeColor="text1"/>
                <w:lang w:eastAsia="zh-CN"/>
              </w:rPr>
              <w:t>√</w:t>
            </w:r>
          </w:p>
        </w:tc>
        <w:tc>
          <w:tcPr>
            <w:tcW w:w="1701" w:type="dxa"/>
            <w:tcBorders>
              <w:top w:val="single" w:sz="6" w:space="0" w:color="000000"/>
              <w:left w:val="single" w:sz="6" w:space="0" w:color="000000"/>
              <w:bottom w:val="single" w:sz="6" w:space="0" w:color="000000"/>
              <w:right w:val="single" w:sz="12" w:space="0" w:color="000000"/>
            </w:tcBorders>
          </w:tcPr>
          <w:p w14:paraId="39C55FD0" w14:textId="5E20B405" w:rsidR="009D7800" w:rsidRPr="004C4D0E" w:rsidRDefault="009D7800" w:rsidP="009D7800">
            <w:pPr>
              <w:spacing w:before="0"/>
              <w:jc w:val="center"/>
              <w:rPr>
                <w:rFonts w:eastAsia="Times New Roman"/>
                <w:color w:val="000000" w:themeColor="text1"/>
              </w:rPr>
            </w:pPr>
            <w:r w:rsidRPr="004C4D0E">
              <w:rPr>
                <w:rFonts w:eastAsia="Times New Roman"/>
                <w:color w:val="000000" w:themeColor="text1"/>
              </w:rPr>
              <w:t>N</w:t>
            </w:r>
            <w:r w:rsidRPr="004C4D0E">
              <w:rPr>
                <w:rFonts w:eastAsia="Times New Roman" w:hint="eastAsia"/>
                <w:color w:val="000000" w:themeColor="text1"/>
              </w:rPr>
              <w:t>ot</w:t>
            </w:r>
            <w:r w:rsidRPr="004C4D0E">
              <w:rPr>
                <w:rFonts w:eastAsia="Times New Roman"/>
                <w:color w:val="000000" w:themeColor="text1"/>
              </w:rPr>
              <w:t xml:space="preserve"> </w:t>
            </w:r>
            <w:r w:rsidRPr="004C4D0E">
              <w:rPr>
                <w:rFonts w:eastAsia="Times New Roman" w:hint="eastAsia"/>
                <w:color w:val="000000" w:themeColor="text1"/>
              </w:rPr>
              <w:t>confirmed</w:t>
            </w:r>
          </w:p>
        </w:tc>
      </w:tr>
    </w:tbl>
    <w:p w14:paraId="7C56BCBD" w14:textId="77777777" w:rsidR="0014148C" w:rsidRPr="004C4D0E" w:rsidRDefault="0014148C" w:rsidP="0014148C">
      <w:pPr>
        <w:pStyle w:val="Heading1"/>
        <w:rPr>
          <w:color w:val="000000" w:themeColor="text1"/>
        </w:rPr>
      </w:pPr>
      <w:r w:rsidRPr="004C4D0E">
        <w:rPr>
          <w:color w:val="000000" w:themeColor="text1"/>
        </w:rPr>
        <w:t>IOF Model-based Systems Engineering Ontology Concepts</w:t>
      </w:r>
    </w:p>
    <w:p w14:paraId="26939BF1" w14:textId="77777777" w:rsidR="005F0AF6" w:rsidRPr="004C4D0E" w:rsidRDefault="005F0AF6" w:rsidP="006B3B23">
      <w:pPr>
        <w:pBdr>
          <w:top w:val="nil"/>
          <w:left w:val="nil"/>
          <w:bottom w:val="nil"/>
          <w:right w:val="nil"/>
          <w:between w:val="nil"/>
        </w:pBdr>
        <w:jc w:val="center"/>
        <w:rPr>
          <w:color w:val="000000" w:themeColor="text1"/>
        </w:rPr>
      </w:pPr>
      <w:r w:rsidRPr="004C4D0E">
        <w:rPr>
          <w:noProof/>
          <w:color w:val="000000" w:themeColor="text1"/>
          <w:lang w:eastAsia="zh-CN"/>
        </w:rPr>
        <w:drawing>
          <wp:inline distT="0" distB="0" distL="0" distR="0" wp14:anchorId="21E921B0" wp14:editId="07BE349B">
            <wp:extent cx="5792962" cy="2180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4542" cy="2188825"/>
                    </a:xfrm>
                    <a:prstGeom prst="rect">
                      <a:avLst/>
                    </a:prstGeom>
                    <a:noFill/>
                  </pic:spPr>
                </pic:pic>
              </a:graphicData>
            </a:graphic>
          </wp:inline>
        </w:drawing>
      </w:r>
    </w:p>
    <w:p w14:paraId="07D23B01" w14:textId="77777777" w:rsidR="00C668BB" w:rsidRPr="004C4D0E" w:rsidRDefault="005F0AF6" w:rsidP="005F0AF6">
      <w:pPr>
        <w:pStyle w:val="Caption"/>
        <w:rPr>
          <w:rFonts w:eastAsia="Times New Roman"/>
          <w:color w:val="000000" w:themeColor="text1"/>
        </w:rPr>
      </w:pPr>
      <w:bookmarkStart w:id="9" w:name="_Ref119423568"/>
      <w:r w:rsidRPr="004C4D0E">
        <w:rPr>
          <w:color w:val="000000" w:themeColor="text1"/>
        </w:rPr>
        <w:t xml:space="preserve">Figure </w:t>
      </w:r>
      <w:r w:rsidR="0069189E" w:rsidRPr="004C4D0E">
        <w:rPr>
          <w:color w:val="000000" w:themeColor="text1"/>
        </w:rPr>
        <w:fldChar w:fldCharType="begin"/>
      </w:r>
      <w:r w:rsidR="0069189E" w:rsidRPr="004C4D0E">
        <w:rPr>
          <w:color w:val="000000" w:themeColor="text1"/>
        </w:rPr>
        <w:instrText xml:space="preserve"> SEQ Figure \* ARABIC </w:instrText>
      </w:r>
      <w:r w:rsidR="0069189E" w:rsidRPr="004C4D0E">
        <w:rPr>
          <w:color w:val="000000" w:themeColor="text1"/>
        </w:rPr>
        <w:fldChar w:fldCharType="separate"/>
      </w:r>
      <w:r w:rsidR="00E323DE" w:rsidRPr="004C4D0E">
        <w:rPr>
          <w:noProof/>
          <w:color w:val="000000" w:themeColor="text1"/>
        </w:rPr>
        <w:t>5</w:t>
      </w:r>
      <w:r w:rsidR="0069189E" w:rsidRPr="004C4D0E">
        <w:rPr>
          <w:noProof/>
          <w:color w:val="000000" w:themeColor="text1"/>
        </w:rPr>
        <w:fldChar w:fldCharType="end"/>
      </w:r>
      <w:bookmarkEnd w:id="9"/>
      <w:r w:rsidRPr="004C4D0E">
        <w:rPr>
          <w:rFonts w:eastAsia="Times New Roman"/>
          <w:color w:val="000000" w:themeColor="text1"/>
        </w:rPr>
        <w:t xml:space="preserve">  </w:t>
      </w:r>
      <w:r w:rsidRPr="004C4D0E">
        <w:rPr>
          <w:color w:val="000000" w:themeColor="text1"/>
        </w:rPr>
        <w:t>IOF:MBSE ontology overview</w:t>
      </w:r>
    </w:p>
    <w:p w14:paraId="272E4FA9" w14:textId="77777777" w:rsidR="00F1081B" w:rsidRPr="004C4D0E" w:rsidRDefault="0014148C" w:rsidP="00F1081B">
      <w:pPr>
        <w:pBdr>
          <w:top w:val="nil"/>
          <w:left w:val="nil"/>
          <w:bottom w:val="nil"/>
          <w:right w:val="nil"/>
          <w:between w:val="nil"/>
        </w:pBdr>
        <w:rPr>
          <w:color w:val="000000" w:themeColor="text1"/>
        </w:rPr>
      </w:pPr>
      <w:r w:rsidRPr="004C4D0E">
        <w:rPr>
          <w:color w:val="000000" w:themeColor="text1"/>
        </w:rPr>
        <w:t xml:space="preserve">The IOF:MBSE ontology is a basic MBSE formalism based on </w:t>
      </w:r>
      <w:r w:rsidR="00CD6F11" w:rsidRPr="004C4D0E">
        <w:rPr>
          <w:rFonts w:hint="eastAsia"/>
          <w:color w:val="000000" w:themeColor="text1"/>
        </w:rPr>
        <w:t>the meta-object facility (</w:t>
      </w:r>
      <w:r w:rsidR="00CD6F11" w:rsidRPr="004C4D0E">
        <w:rPr>
          <w:color w:val="000000" w:themeColor="text1"/>
        </w:rPr>
        <w:t>MOF</w:t>
      </w:r>
      <w:r w:rsidR="00CD6F11" w:rsidRPr="004C4D0E">
        <w:rPr>
          <w:rFonts w:hint="eastAsia"/>
          <w:color w:val="000000" w:themeColor="text1"/>
        </w:rPr>
        <w:t>)</w:t>
      </w:r>
      <w:r w:rsidR="00CD6F11" w:rsidRPr="004C4D0E">
        <w:rPr>
          <w:color w:val="000000" w:themeColor="text1"/>
        </w:rPr>
        <w:t xml:space="preserve"> </w:t>
      </w:r>
      <w:r w:rsidR="00CD6F11" w:rsidRPr="004C4D0E">
        <w:rPr>
          <w:rFonts w:hint="eastAsia"/>
          <w:color w:val="000000" w:themeColor="text1"/>
        </w:rPr>
        <w:t>framework</w:t>
      </w:r>
      <w:r w:rsidR="00CD6F11" w:rsidRPr="004C4D0E">
        <w:rPr>
          <w:color w:val="000000" w:themeColor="text1"/>
        </w:rPr>
        <w:t xml:space="preserve"> whose </w:t>
      </w:r>
      <w:r w:rsidRPr="004C4D0E">
        <w:rPr>
          <w:color w:val="000000" w:themeColor="text1"/>
        </w:rPr>
        <w:t>meta-meta models includ</w:t>
      </w:r>
      <w:r w:rsidR="00CD6F11" w:rsidRPr="004C4D0E">
        <w:rPr>
          <w:color w:val="000000" w:themeColor="text1"/>
        </w:rPr>
        <w:t>e</w:t>
      </w:r>
      <w:r w:rsidRPr="004C4D0E">
        <w:rPr>
          <w:color w:val="000000" w:themeColor="text1"/>
        </w:rPr>
        <w:t xml:space="preserve"> Graph, Object, Relationship, Role, Point and Property as shown in </w:t>
      </w:r>
      <w:r w:rsidRPr="004C4D0E">
        <w:rPr>
          <w:color w:val="000000" w:themeColor="text1"/>
        </w:rPr>
        <w:fldChar w:fldCharType="begin"/>
      </w:r>
      <w:r w:rsidRPr="004C4D0E">
        <w:rPr>
          <w:color w:val="000000" w:themeColor="text1"/>
        </w:rPr>
        <w:instrText xml:space="preserve"> REF _Ref119423568 \h </w:instrText>
      </w:r>
      <w:r w:rsidR="00CD6F11" w:rsidRPr="004C4D0E">
        <w:rPr>
          <w:color w:val="000000" w:themeColor="text1"/>
        </w:rPr>
        <w:instrText xml:space="preserve"> \* MERGEFORMAT </w:instrText>
      </w:r>
      <w:r w:rsidRPr="004C4D0E">
        <w:rPr>
          <w:color w:val="000000" w:themeColor="text1"/>
        </w:rPr>
      </w:r>
      <w:r w:rsidRPr="004C4D0E">
        <w:rPr>
          <w:color w:val="000000" w:themeColor="text1"/>
        </w:rPr>
        <w:fldChar w:fldCharType="separate"/>
      </w:r>
      <w:r w:rsidR="00E323DE" w:rsidRPr="004C4D0E">
        <w:rPr>
          <w:color w:val="000000" w:themeColor="text1"/>
        </w:rPr>
        <w:t>Figure 5</w:t>
      </w:r>
      <w:r w:rsidRPr="004C4D0E">
        <w:rPr>
          <w:color w:val="000000" w:themeColor="text1"/>
        </w:rPr>
        <w:fldChar w:fldCharType="end"/>
      </w:r>
      <w:r w:rsidR="00071734" w:rsidRPr="004C4D0E">
        <w:rPr>
          <w:color w:val="000000" w:themeColor="text1"/>
        </w:rPr>
        <w:t>:A</w:t>
      </w:r>
      <w:r w:rsidRPr="004C4D0E">
        <w:rPr>
          <w:color w:val="000000" w:themeColor="text1"/>
        </w:rPr>
        <w:t>.</w:t>
      </w:r>
      <w:r w:rsidR="00F1081B" w:rsidRPr="004C4D0E">
        <w:rPr>
          <w:color w:val="000000" w:themeColor="text1"/>
        </w:rPr>
        <w:t xml:space="preserve"> </w:t>
      </w:r>
      <w:r w:rsidR="00A5402B" w:rsidRPr="004C4D0E">
        <w:rPr>
          <w:color w:val="000000" w:themeColor="text1"/>
        </w:rPr>
        <w:t>The MOF framework includes four layers:</w:t>
      </w:r>
    </w:p>
    <w:p w14:paraId="36B2C602" w14:textId="77777777" w:rsidR="00A5402B" w:rsidRPr="00C56EAF" w:rsidRDefault="00A5402B" w:rsidP="00A5402B">
      <w:pPr>
        <w:pStyle w:val="ListParagraph"/>
        <w:numPr>
          <w:ilvl w:val="0"/>
          <w:numId w:val="5"/>
        </w:numPr>
        <w:pBdr>
          <w:top w:val="nil"/>
          <w:left w:val="nil"/>
          <w:bottom w:val="nil"/>
          <w:right w:val="nil"/>
          <w:between w:val="nil"/>
        </w:pBdr>
        <w:rPr>
          <w:color w:val="FF0000"/>
        </w:rPr>
      </w:pPr>
      <w:r w:rsidRPr="00C56EAF">
        <w:rPr>
          <w:color w:val="FF0000"/>
        </w:rPr>
        <w:t xml:space="preserve">Meta-meta </w:t>
      </w:r>
      <w:r w:rsidR="003950D8" w:rsidRPr="00C56EAF">
        <w:rPr>
          <w:color w:val="FF0000"/>
        </w:rPr>
        <w:t>model refers to the fundamental elements to construct the meta-models.</w:t>
      </w:r>
    </w:p>
    <w:p w14:paraId="03631CBD" w14:textId="77777777" w:rsidR="00F1081B" w:rsidRPr="00C56EAF" w:rsidRDefault="00A5402B" w:rsidP="00A5402B">
      <w:pPr>
        <w:pStyle w:val="ListParagraph"/>
        <w:numPr>
          <w:ilvl w:val="0"/>
          <w:numId w:val="5"/>
        </w:numPr>
        <w:pBdr>
          <w:top w:val="nil"/>
          <w:left w:val="nil"/>
          <w:bottom w:val="nil"/>
          <w:right w:val="nil"/>
          <w:between w:val="nil"/>
        </w:pBdr>
        <w:rPr>
          <w:color w:val="FF0000"/>
        </w:rPr>
      </w:pPr>
      <w:r w:rsidRPr="00C56EAF">
        <w:rPr>
          <w:color w:val="FF0000"/>
        </w:rPr>
        <w:t>Meta-model</w:t>
      </w:r>
      <w:r w:rsidR="00F1081B" w:rsidRPr="00C56EAF">
        <w:rPr>
          <w:color w:val="FF0000"/>
        </w:rPr>
        <w:t xml:space="preserve"> </w:t>
      </w:r>
      <w:r w:rsidR="003950D8" w:rsidRPr="00C56EAF">
        <w:rPr>
          <w:color w:val="FF0000"/>
        </w:rPr>
        <w:t>is</w:t>
      </w:r>
      <w:r w:rsidR="00F1081B" w:rsidRPr="00C56EAF">
        <w:rPr>
          <w:color w:val="FF0000"/>
        </w:rPr>
        <w:t xml:space="preserve"> defined based on meta–meta models as the model compositions</w:t>
      </w:r>
      <w:r w:rsidR="003950D8" w:rsidRPr="00C56EAF">
        <w:rPr>
          <w:color w:val="FF0000"/>
        </w:rPr>
        <w:t xml:space="preserve"> for developing models</w:t>
      </w:r>
      <w:r w:rsidR="00F1081B" w:rsidRPr="00C56EAF">
        <w:rPr>
          <w:color w:val="FF0000"/>
        </w:rPr>
        <w:t>.</w:t>
      </w:r>
    </w:p>
    <w:p w14:paraId="0C522241" w14:textId="77777777" w:rsidR="0014148C" w:rsidRPr="00C56EAF" w:rsidRDefault="003950D8" w:rsidP="00A5402B">
      <w:pPr>
        <w:pStyle w:val="ListParagraph"/>
        <w:numPr>
          <w:ilvl w:val="0"/>
          <w:numId w:val="5"/>
        </w:numPr>
        <w:pBdr>
          <w:top w:val="nil"/>
          <w:left w:val="nil"/>
          <w:bottom w:val="nil"/>
          <w:right w:val="nil"/>
          <w:between w:val="nil"/>
        </w:pBdr>
        <w:rPr>
          <w:color w:val="FF0000"/>
        </w:rPr>
      </w:pPr>
      <w:r w:rsidRPr="00C56EAF">
        <w:rPr>
          <w:color w:val="FF0000"/>
        </w:rPr>
        <w:t>Model is created</w:t>
      </w:r>
      <w:r w:rsidR="00F1081B" w:rsidRPr="00C56EAF">
        <w:rPr>
          <w:color w:val="FF0000"/>
        </w:rPr>
        <w:t xml:space="preserve"> based on meta-models aiming to formalize </w:t>
      </w:r>
      <w:r w:rsidRPr="00C56EAF">
        <w:rPr>
          <w:color w:val="FF0000"/>
        </w:rPr>
        <w:t>physical systems using the graphical notations</w:t>
      </w:r>
      <w:r w:rsidR="00F1081B" w:rsidRPr="00C56EAF">
        <w:rPr>
          <w:color w:val="FF0000"/>
        </w:rPr>
        <w:t>.</w:t>
      </w:r>
    </w:p>
    <w:p w14:paraId="45F8D5CE" w14:textId="77777777" w:rsidR="00A5402B" w:rsidRPr="00C56EAF" w:rsidRDefault="00A5402B" w:rsidP="00A5402B">
      <w:pPr>
        <w:pStyle w:val="ListParagraph"/>
        <w:numPr>
          <w:ilvl w:val="0"/>
          <w:numId w:val="5"/>
        </w:numPr>
        <w:pBdr>
          <w:top w:val="nil"/>
          <w:left w:val="nil"/>
          <w:bottom w:val="nil"/>
          <w:right w:val="nil"/>
          <w:between w:val="nil"/>
        </w:pBdr>
        <w:rPr>
          <w:color w:val="FF0000"/>
        </w:rPr>
      </w:pPr>
      <w:r w:rsidRPr="00C56EAF">
        <w:rPr>
          <w:color w:val="FF0000"/>
        </w:rPr>
        <w:t>Physical system</w:t>
      </w:r>
      <w:r w:rsidR="00071734" w:rsidRPr="00C56EAF">
        <w:rPr>
          <w:color w:val="FF0000"/>
        </w:rPr>
        <w:t xml:space="preserve"> refers to the real system existing in the world.</w:t>
      </w:r>
    </w:p>
    <w:p w14:paraId="762F1088" w14:textId="77777777" w:rsidR="00A5402B" w:rsidRPr="004C4D0E" w:rsidRDefault="00A5402B" w:rsidP="00A5402B">
      <w:pPr>
        <w:pBdr>
          <w:top w:val="nil"/>
          <w:left w:val="nil"/>
          <w:bottom w:val="nil"/>
          <w:right w:val="nil"/>
          <w:between w:val="nil"/>
        </w:pBdr>
        <w:rPr>
          <w:i/>
          <w:color w:val="000000" w:themeColor="text1"/>
        </w:rPr>
      </w:pPr>
      <w:r w:rsidRPr="004C4D0E">
        <w:rPr>
          <w:color w:val="000000" w:themeColor="text1"/>
        </w:rPr>
        <w:t xml:space="preserve">Based on the MOF framework, six key meta-meta models are used to construct the GOPPRRE ontology </w:t>
      </w:r>
      <w:r w:rsidRPr="004C4D0E">
        <w:rPr>
          <w:color w:val="000000" w:themeColor="text1"/>
        </w:rPr>
        <w:fldChar w:fldCharType="begin" w:fldLock="1"/>
      </w:r>
      <w:r w:rsidR="00673200" w:rsidRPr="004C4D0E">
        <w:rPr>
          <w:color w:val="000000" w:themeColor="text1"/>
        </w:rPr>
        <w:instrText>ADDIN CSL_CITATION {"citationItems":[{"id":"ITEM-1","itemData":{"DOI":"10.1109/JSYST.2021.3106195","ISSN":"1932-8184","abstract":"Model-based systems engineering (MBSE) provides an important capability for managing the complexities of system development. MBSE empowers the formalism of system architectures for supporting model-based requirement elicitation, specification, design, development, testing, fielding, etc. However, the modeling languages and techniques are heterogeneous, even within the same enterprise system, which leads to difficulties for data interoperability. The discrepancies among data structures and language syntaxes make information exchange among MBSE models more difficult, resulting in considerable information deviations when connecting data flows across the enterprise. Therefore, this article presents an ontology based upon graphs, objects, points, properties, roles, and relationships with extensions (GOPPRRE), providing metamodels that support the various MBSE formalisms across lifecycle stages. In particular, knowledge graph models are developed to support unified model representations to further implement ontological data integration based on GOPPRRE throughout the entire lifecycle. The applicability of the MBSE formalism is verified using quantitative and qualitative approaches. Moreover, the GOPPRRE ontologies are used to create the MBSE formalisms in a domain-specific modeling tool, MetaGraph, for evaluating its availability. The results demonstrate that the proposed ontology supports the formal structures and descriptive logic of the systems engineering lifecycle.","author":[{"dropping-particle":"","family":"Lu","given":"Jinzhi","non-dropping-particle":"","parse-names":false,"suffix":""},{"dropping-particle":"","family":"Ma","given":"Junda","non-dropping-particle":"","parse-names":false,"suffix":""},{"dropping-particle":"","family":"Zheng","given":"Xiaochen","non-dropping-particle":"","parse-names":false,"suffix":""},{"dropping-particle":"","family":"Wang","given":"Guoxin","non-dropping-particle":"","parse-names":false,"suffix":""},{"dropping-particle":"","family":"Li","given":"Han","non-dropping-particle":"","parse-names":false,"suffix":""},{"dropping-particle":"","family":"Kiritsis","given":"Dimitris","non-dropping-particle":"","parse-names":false,"suffix":""}],"container-title":"IEEE Systems Journal","id":"ITEM-1","issue":"8","issued":{"date-parts":[["2021","10","15"]]},"page":"1-12","title":"Design Ontology Supporting Model-Based Systems Engineering Formalisms","type":"article-journal","volume":"14"},"uris":["http://www.mendeley.com/documents/?uuid=2f2374a0-bfe8-4222-bd2f-9d004ec1555f"]}],"mendeley":{"formattedCitation":"(Lu et al. 2021)","plainTextFormattedCitation":"(Lu et al. 2021)","previouslyFormattedCitation":"(Lu et al. 2021)"},"properties":{"noteIndex":0},"schema":"https://github.com/citation-style-language/schema/raw/master/csl-citation.json"}</w:instrText>
      </w:r>
      <w:r w:rsidRPr="004C4D0E">
        <w:rPr>
          <w:color w:val="000000" w:themeColor="text1"/>
        </w:rPr>
        <w:fldChar w:fldCharType="separate"/>
      </w:r>
      <w:r w:rsidRPr="004C4D0E">
        <w:rPr>
          <w:noProof/>
          <w:color w:val="000000" w:themeColor="text1"/>
        </w:rPr>
        <w:t>(Lu et al. 2021)</w:t>
      </w:r>
      <w:r w:rsidRPr="004C4D0E">
        <w:rPr>
          <w:color w:val="000000" w:themeColor="text1"/>
        </w:rPr>
        <w:fldChar w:fldCharType="end"/>
      </w:r>
      <w:r w:rsidRPr="004C4D0E">
        <w:rPr>
          <w:color w:val="000000" w:themeColor="text1"/>
        </w:rPr>
        <w:t xml:space="preserve">. </w:t>
      </w:r>
      <w:r w:rsidR="00071734" w:rsidRPr="004C4D0E">
        <w:rPr>
          <w:color w:val="000000" w:themeColor="text1"/>
        </w:rPr>
        <w:t xml:space="preserve">As shown in </w:t>
      </w:r>
      <w:r w:rsidR="00071734" w:rsidRPr="004C4D0E">
        <w:rPr>
          <w:color w:val="000000" w:themeColor="text1"/>
        </w:rPr>
        <w:fldChar w:fldCharType="begin"/>
      </w:r>
      <w:r w:rsidR="00071734" w:rsidRPr="004C4D0E">
        <w:rPr>
          <w:color w:val="000000" w:themeColor="text1"/>
        </w:rPr>
        <w:instrText xml:space="preserve"> REF _Ref119423568 \h  \* MERGEFORMAT </w:instrText>
      </w:r>
      <w:r w:rsidR="00071734" w:rsidRPr="004C4D0E">
        <w:rPr>
          <w:color w:val="000000" w:themeColor="text1"/>
        </w:rPr>
      </w:r>
      <w:r w:rsidR="00071734" w:rsidRPr="004C4D0E">
        <w:rPr>
          <w:color w:val="000000" w:themeColor="text1"/>
        </w:rPr>
        <w:fldChar w:fldCharType="separate"/>
      </w:r>
      <w:r w:rsidR="00071734" w:rsidRPr="004C4D0E">
        <w:rPr>
          <w:color w:val="000000" w:themeColor="text1"/>
        </w:rPr>
        <w:t>Figure 5</w:t>
      </w:r>
      <w:r w:rsidR="00071734" w:rsidRPr="004C4D0E">
        <w:rPr>
          <w:color w:val="000000" w:themeColor="text1"/>
        </w:rPr>
        <w:fldChar w:fldCharType="end"/>
      </w:r>
      <w:r w:rsidR="00071734" w:rsidRPr="004C4D0E">
        <w:rPr>
          <w:color w:val="000000" w:themeColor="text1"/>
        </w:rPr>
        <w:t xml:space="preserve">:B, the GOPPRRE ontology includes </w:t>
      </w:r>
      <w:r w:rsidR="00071734" w:rsidRPr="004C4D0E">
        <w:rPr>
          <w:i/>
          <w:color w:val="000000" w:themeColor="text1"/>
        </w:rPr>
        <w:t>non property concepts</w:t>
      </w:r>
      <w:r w:rsidR="00071734" w:rsidRPr="004C4D0E">
        <w:rPr>
          <w:color w:val="000000" w:themeColor="text1"/>
        </w:rPr>
        <w:t xml:space="preserve"> which have</w:t>
      </w:r>
      <w:r w:rsidR="00071734" w:rsidRPr="004C4D0E">
        <w:rPr>
          <w:i/>
          <w:color w:val="000000" w:themeColor="text1"/>
        </w:rPr>
        <w:t xml:space="preserve"> property </w:t>
      </w:r>
      <w:r w:rsidR="00071734" w:rsidRPr="004C4D0E">
        <w:rPr>
          <w:color w:val="000000" w:themeColor="text1"/>
        </w:rPr>
        <w:t xml:space="preserve">concepts. There are five non property concepts: 1) </w:t>
      </w:r>
      <w:r w:rsidR="00071734" w:rsidRPr="004C4D0E">
        <w:rPr>
          <w:i/>
          <w:color w:val="000000" w:themeColor="text1"/>
        </w:rPr>
        <w:t>point</w:t>
      </w:r>
      <w:r w:rsidR="00071734" w:rsidRPr="004C4D0E">
        <w:rPr>
          <w:color w:val="000000" w:themeColor="text1"/>
        </w:rPr>
        <w:t xml:space="preserve">; 2) </w:t>
      </w:r>
      <w:r w:rsidR="00071734" w:rsidRPr="004C4D0E">
        <w:rPr>
          <w:i/>
          <w:color w:val="000000" w:themeColor="text1"/>
        </w:rPr>
        <w:t>role</w:t>
      </w:r>
      <w:r w:rsidR="00071734" w:rsidRPr="004C4D0E">
        <w:rPr>
          <w:color w:val="000000" w:themeColor="text1"/>
        </w:rPr>
        <w:t xml:space="preserve">; 3) </w:t>
      </w:r>
      <w:r w:rsidR="00071734" w:rsidRPr="004C4D0E">
        <w:rPr>
          <w:i/>
          <w:color w:val="000000" w:themeColor="text1"/>
        </w:rPr>
        <w:t>graph</w:t>
      </w:r>
      <w:r w:rsidR="00071734" w:rsidRPr="004C4D0E">
        <w:rPr>
          <w:color w:val="000000" w:themeColor="text1"/>
        </w:rPr>
        <w:t xml:space="preserve">; 4) </w:t>
      </w:r>
      <w:r w:rsidR="00071734" w:rsidRPr="004C4D0E">
        <w:rPr>
          <w:i/>
          <w:color w:val="000000" w:themeColor="text1"/>
        </w:rPr>
        <w:t>object</w:t>
      </w:r>
      <w:r w:rsidR="00071734" w:rsidRPr="004C4D0E">
        <w:rPr>
          <w:color w:val="000000" w:themeColor="text1"/>
        </w:rPr>
        <w:t xml:space="preserve">; 5) </w:t>
      </w:r>
      <w:r w:rsidR="00071734" w:rsidRPr="004C4D0E">
        <w:rPr>
          <w:i/>
          <w:color w:val="000000" w:themeColor="text1"/>
        </w:rPr>
        <w:t>relationship</w:t>
      </w:r>
      <w:r w:rsidR="00071734" w:rsidRPr="004C4D0E">
        <w:rPr>
          <w:color w:val="000000" w:themeColor="text1"/>
        </w:rPr>
        <w:t xml:space="preserve">. All the definitions are show in </w:t>
      </w:r>
      <w:r w:rsidR="00071734" w:rsidRPr="004C4D0E">
        <w:rPr>
          <w:color w:val="000000" w:themeColor="text1"/>
        </w:rPr>
        <w:fldChar w:fldCharType="begin"/>
      </w:r>
      <w:r w:rsidR="00071734" w:rsidRPr="004C4D0E">
        <w:rPr>
          <w:color w:val="000000" w:themeColor="text1"/>
        </w:rPr>
        <w:instrText xml:space="preserve"> REF _Ref121152347 \h  \* MERGEFORMAT </w:instrText>
      </w:r>
      <w:r w:rsidR="00071734" w:rsidRPr="004C4D0E">
        <w:rPr>
          <w:color w:val="000000" w:themeColor="text1"/>
        </w:rPr>
      </w:r>
      <w:r w:rsidR="00071734" w:rsidRPr="004C4D0E">
        <w:rPr>
          <w:color w:val="000000" w:themeColor="text1"/>
        </w:rPr>
        <w:fldChar w:fldCharType="separate"/>
      </w:r>
      <w:r w:rsidR="00071734" w:rsidRPr="004C4D0E">
        <w:rPr>
          <w:color w:val="000000" w:themeColor="text1"/>
        </w:rPr>
        <w:t>Table 2</w:t>
      </w:r>
      <w:r w:rsidR="00071734" w:rsidRPr="004C4D0E">
        <w:rPr>
          <w:color w:val="000000" w:themeColor="text1"/>
        </w:rPr>
        <w:fldChar w:fldCharType="end"/>
      </w:r>
      <w:r w:rsidR="00071734" w:rsidRPr="004C4D0E">
        <w:rPr>
          <w:color w:val="000000" w:themeColor="text1"/>
        </w:rPr>
        <w:t xml:space="preserve">. Moreover, extension including connector is defined except for the GOPPRR concepts. </w:t>
      </w:r>
      <w:r w:rsidRPr="004C4D0E">
        <w:rPr>
          <w:color w:val="000000" w:themeColor="text1"/>
        </w:rPr>
        <w:t xml:space="preserve">In order to integrate the GOPPRRE </w:t>
      </w:r>
      <w:r w:rsidRPr="004C4D0E">
        <w:rPr>
          <w:color w:val="000000" w:themeColor="text1"/>
        </w:rPr>
        <w:lastRenderedPageBreak/>
        <w:t xml:space="preserve">ontology into IOF:core ontology, ontology concepts are defined which are aligned to the IOF core as subclass of </w:t>
      </w:r>
      <w:r w:rsidR="004A27FA" w:rsidRPr="004C4D0E">
        <w:rPr>
          <w:rFonts w:hint="eastAsia"/>
          <w:color w:val="000000" w:themeColor="text1"/>
        </w:rPr>
        <w:t>the</w:t>
      </w:r>
      <w:r w:rsidR="004A27FA" w:rsidRPr="004C4D0E">
        <w:rPr>
          <w:color w:val="000000" w:themeColor="text1"/>
        </w:rPr>
        <w:t xml:space="preserve"> </w:t>
      </w:r>
      <w:r w:rsidRPr="004C4D0E">
        <w:rPr>
          <w:color w:val="000000" w:themeColor="text1"/>
        </w:rPr>
        <w:t xml:space="preserve">system model entity as shown in </w:t>
      </w:r>
      <w:r w:rsidRPr="004C4D0E">
        <w:rPr>
          <w:color w:val="000000" w:themeColor="text1"/>
        </w:rPr>
        <w:fldChar w:fldCharType="begin"/>
      </w:r>
      <w:r w:rsidRPr="004C4D0E">
        <w:rPr>
          <w:color w:val="000000" w:themeColor="text1"/>
        </w:rPr>
        <w:instrText xml:space="preserve"> REF _Ref121152347 \h </w:instrText>
      </w:r>
      <w:r w:rsidR="004A27FA" w:rsidRPr="004C4D0E">
        <w:rPr>
          <w:color w:val="000000" w:themeColor="text1"/>
        </w:rPr>
        <w:instrText xml:space="preserve"> \* MERGEFORMAT </w:instrText>
      </w:r>
      <w:r w:rsidRPr="004C4D0E">
        <w:rPr>
          <w:color w:val="000000" w:themeColor="text1"/>
        </w:rPr>
      </w:r>
      <w:r w:rsidRPr="004C4D0E">
        <w:rPr>
          <w:color w:val="000000" w:themeColor="text1"/>
        </w:rPr>
        <w:fldChar w:fldCharType="separate"/>
      </w:r>
      <w:r w:rsidRPr="004C4D0E">
        <w:rPr>
          <w:color w:val="000000" w:themeColor="text1"/>
        </w:rPr>
        <w:t>Table 2</w:t>
      </w:r>
      <w:r w:rsidRPr="004C4D0E">
        <w:rPr>
          <w:color w:val="000000" w:themeColor="text1"/>
        </w:rPr>
        <w:fldChar w:fldCharType="end"/>
      </w:r>
      <w:r w:rsidRPr="004C4D0E">
        <w:rPr>
          <w:color w:val="000000" w:themeColor="text1"/>
        </w:rPr>
        <w:t>.</w:t>
      </w:r>
    </w:p>
    <w:p w14:paraId="069A234D" w14:textId="77777777" w:rsidR="000B3C2F" w:rsidRPr="004C4D0E" w:rsidRDefault="000B3C2F" w:rsidP="000B3C2F">
      <w:pPr>
        <w:keepLines/>
        <w:pBdr>
          <w:top w:val="nil"/>
          <w:left w:val="nil"/>
          <w:bottom w:val="nil"/>
          <w:right w:val="nil"/>
          <w:between w:val="nil"/>
        </w:pBdr>
        <w:spacing w:before="120" w:after="120"/>
        <w:jc w:val="center"/>
        <w:rPr>
          <w:rFonts w:eastAsia="Times New Roman"/>
          <w:color w:val="000000" w:themeColor="text1"/>
        </w:rPr>
      </w:pPr>
      <w:bookmarkStart w:id="10" w:name="_Ref121152347"/>
      <w:r w:rsidRPr="004C4D0E">
        <w:rPr>
          <w:color w:val="000000" w:themeColor="text1"/>
        </w:rPr>
        <w:t xml:space="preserve">Table </w:t>
      </w:r>
      <w:r w:rsidR="0069189E" w:rsidRPr="004C4D0E">
        <w:rPr>
          <w:color w:val="000000" w:themeColor="text1"/>
        </w:rPr>
        <w:fldChar w:fldCharType="begin"/>
      </w:r>
      <w:r w:rsidR="0069189E" w:rsidRPr="004C4D0E">
        <w:rPr>
          <w:color w:val="000000" w:themeColor="text1"/>
        </w:rPr>
        <w:instrText xml:space="preserve"> SEQ Table \* ARABIC </w:instrText>
      </w:r>
      <w:r w:rsidR="0069189E" w:rsidRPr="004C4D0E">
        <w:rPr>
          <w:color w:val="000000" w:themeColor="text1"/>
        </w:rPr>
        <w:fldChar w:fldCharType="separate"/>
      </w:r>
      <w:r w:rsidRPr="004C4D0E">
        <w:rPr>
          <w:noProof/>
          <w:color w:val="000000" w:themeColor="text1"/>
        </w:rPr>
        <w:t>2</w:t>
      </w:r>
      <w:r w:rsidR="0069189E" w:rsidRPr="004C4D0E">
        <w:rPr>
          <w:noProof/>
          <w:color w:val="000000" w:themeColor="text1"/>
        </w:rPr>
        <w:fldChar w:fldCharType="end"/>
      </w:r>
      <w:bookmarkEnd w:id="10"/>
      <w:r w:rsidRPr="004C4D0E">
        <w:rPr>
          <w:rFonts w:eastAsia="Times New Roman"/>
          <w:color w:val="000000" w:themeColor="text1"/>
        </w:rPr>
        <w:t xml:space="preserve"> IOF:MBSE ontology concepts </w:t>
      </w:r>
    </w:p>
    <w:tbl>
      <w:tblPr>
        <w:tblW w:w="9461" w:type="dxa"/>
        <w:jc w:val="center"/>
        <w:tblBorders>
          <w:top w:val="single" w:sz="18" w:space="0" w:color="000000"/>
          <w:left w:val="single" w:sz="18" w:space="0" w:color="000000"/>
          <w:bottom w:val="single" w:sz="18" w:space="0" w:color="000000"/>
          <w:right w:val="single" w:sz="1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95"/>
        <w:gridCol w:w="2126"/>
        <w:gridCol w:w="5940"/>
      </w:tblGrid>
      <w:tr w:rsidR="004C4D0E" w:rsidRPr="00571F87" w14:paraId="3DABE394" w14:textId="77777777" w:rsidTr="006F355D">
        <w:trPr>
          <w:trHeight w:val="212"/>
          <w:jc w:val="center"/>
        </w:trPr>
        <w:tc>
          <w:tcPr>
            <w:tcW w:w="1395" w:type="dxa"/>
          </w:tcPr>
          <w:p w14:paraId="6248F80B" w14:textId="77777777" w:rsidR="0014148C" w:rsidRPr="004C4D0E" w:rsidRDefault="0014148C" w:rsidP="00056305">
            <w:pPr>
              <w:spacing w:before="0"/>
              <w:rPr>
                <w:color w:val="000000" w:themeColor="text1"/>
              </w:rPr>
            </w:pPr>
            <w:r w:rsidRPr="004C4D0E">
              <w:rPr>
                <w:color w:val="000000" w:themeColor="text1"/>
              </w:rPr>
              <w:t>GOPPRR</w:t>
            </w:r>
            <w:r w:rsidR="004F22F2" w:rsidRPr="004C4D0E">
              <w:rPr>
                <w:color w:val="000000" w:themeColor="text1"/>
              </w:rPr>
              <w:t>-E</w:t>
            </w:r>
            <w:r w:rsidRPr="004C4D0E">
              <w:rPr>
                <w:color w:val="000000" w:themeColor="text1"/>
              </w:rPr>
              <w:t xml:space="preserve"> </w:t>
            </w:r>
            <w:r w:rsidRPr="004C4D0E">
              <w:rPr>
                <w:rFonts w:hint="eastAsia"/>
                <w:color w:val="000000" w:themeColor="text1"/>
              </w:rPr>
              <w:t>ontology</w:t>
            </w:r>
          </w:p>
        </w:tc>
        <w:tc>
          <w:tcPr>
            <w:tcW w:w="2126" w:type="dxa"/>
          </w:tcPr>
          <w:p w14:paraId="2460AB3E" w14:textId="77777777" w:rsidR="0014148C" w:rsidRPr="004C4D0E" w:rsidRDefault="0014148C" w:rsidP="00F1081B">
            <w:pPr>
              <w:spacing w:before="0"/>
              <w:rPr>
                <w:color w:val="000000" w:themeColor="text1"/>
              </w:rPr>
            </w:pPr>
            <w:r w:rsidRPr="004C4D0E">
              <w:rPr>
                <w:color w:val="000000" w:themeColor="text1"/>
              </w:rPr>
              <w:t xml:space="preserve">Aligned </w:t>
            </w:r>
            <w:r w:rsidRPr="004C4D0E">
              <w:rPr>
                <w:rFonts w:hint="eastAsia"/>
                <w:color w:val="000000" w:themeColor="text1"/>
              </w:rPr>
              <w:t>to</w:t>
            </w:r>
            <w:r w:rsidRPr="004C4D0E">
              <w:rPr>
                <w:color w:val="000000" w:themeColor="text1"/>
              </w:rPr>
              <w:t xml:space="preserve"> BFO</w:t>
            </w:r>
            <w:r w:rsidR="00E323DE" w:rsidRPr="004C4D0E">
              <w:rPr>
                <w:color w:val="000000" w:themeColor="text1"/>
              </w:rPr>
              <w:t>&amp;IOF core</w:t>
            </w:r>
            <w:r w:rsidR="00CC045D" w:rsidRPr="004C4D0E">
              <w:rPr>
                <w:color w:val="000000" w:themeColor="text1"/>
              </w:rPr>
              <w:t xml:space="preserve"> </w:t>
            </w:r>
            <w:r w:rsidR="00F1081B" w:rsidRPr="004C4D0E">
              <w:rPr>
                <w:color w:val="000000" w:themeColor="text1"/>
              </w:rPr>
              <w:t>(subclass of system model entity)</w:t>
            </w:r>
          </w:p>
        </w:tc>
        <w:tc>
          <w:tcPr>
            <w:tcW w:w="5940" w:type="dxa"/>
          </w:tcPr>
          <w:p w14:paraId="2B963CEC" w14:textId="77777777" w:rsidR="0014148C" w:rsidRPr="004C4D0E" w:rsidRDefault="0014148C" w:rsidP="00056305">
            <w:pPr>
              <w:spacing w:before="0"/>
              <w:rPr>
                <w:color w:val="000000" w:themeColor="text1"/>
                <w:lang w:val="sv-SE"/>
              </w:rPr>
            </w:pPr>
            <w:r w:rsidRPr="004C4D0E">
              <w:rPr>
                <w:color w:val="000000" w:themeColor="text1"/>
                <w:lang w:val="sv-SE"/>
              </w:rPr>
              <w:t>GOPPRR Key meta-meta models</w:t>
            </w:r>
          </w:p>
        </w:tc>
      </w:tr>
      <w:tr w:rsidR="00C56EAF" w:rsidRPr="004C4D0E" w14:paraId="67F10F10" w14:textId="77777777" w:rsidTr="006F355D">
        <w:trPr>
          <w:trHeight w:val="855"/>
          <w:jc w:val="center"/>
        </w:trPr>
        <w:tc>
          <w:tcPr>
            <w:tcW w:w="1395" w:type="dxa"/>
            <w:vAlign w:val="center"/>
          </w:tcPr>
          <w:p w14:paraId="2843E961" w14:textId="1A672075" w:rsidR="00C56EAF" w:rsidRPr="00C56EAF" w:rsidRDefault="00C56EAF" w:rsidP="00056305">
            <w:pPr>
              <w:spacing w:before="0"/>
              <w:rPr>
                <w:color w:val="FF0000"/>
              </w:rPr>
            </w:pPr>
            <w:bookmarkStart w:id="11" w:name="_GoBack" w:colFirst="1" w:colLast="2"/>
          </w:p>
        </w:tc>
        <w:tc>
          <w:tcPr>
            <w:tcW w:w="2126" w:type="dxa"/>
            <w:vAlign w:val="center"/>
          </w:tcPr>
          <w:p w14:paraId="505CEDB4" w14:textId="61B71FC3" w:rsidR="00C56EAF" w:rsidRPr="00C56EAF" w:rsidRDefault="00C56EAF" w:rsidP="00056305">
            <w:pPr>
              <w:spacing w:before="0"/>
              <w:rPr>
                <w:color w:val="FF0000"/>
              </w:rPr>
            </w:pPr>
            <w:r w:rsidRPr="00C56EAF">
              <w:rPr>
                <w:color w:val="FF0000"/>
              </w:rPr>
              <w:t>M</w:t>
            </w:r>
            <w:r w:rsidRPr="00C56EAF">
              <w:rPr>
                <w:color w:val="FF0000"/>
              </w:rPr>
              <w:t>odel</w:t>
            </w:r>
          </w:p>
        </w:tc>
        <w:tc>
          <w:tcPr>
            <w:tcW w:w="5940" w:type="dxa"/>
            <w:vAlign w:val="center"/>
          </w:tcPr>
          <w:p w14:paraId="1817E677" w14:textId="43783799" w:rsidR="00C56EAF" w:rsidRPr="00C56EAF" w:rsidRDefault="00C56EAF" w:rsidP="00C56EAF">
            <w:pPr>
              <w:spacing w:before="0"/>
              <w:ind w:right="108"/>
              <w:rPr>
                <w:color w:val="FF0000"/>
              </w:rPr>
            </w:pPr>
            <w:r>
              <w:rPr>
                <w:color w:val="FF0000"/>
              </w:rPr>
              <w:t>A model is a representation of an entity</w:t>
            </w:r>
            <w:r w:rsidRPr="00C56EAF">
              <w:rPr>
                <w:color w:val="FF0000"/>
              </w:rPr>
              <w:t>, including physical model and information model.</w:t>
            </w:r>
          </w:p>
        </w:tc>
      </w:tr>
      <w:bookmarkEnd w:id="11"/>
      <w:tr w:rsidR="004C4D0E" w:rsidRPr="004C4D0E" w14:paraId="24CC2426" w14:textId="77777777" w:rsidTr="006F355D">
        <w:trPr>
          <w:trHeight w:val="855"/>
          <w:jc w:val="center"/>
        </w:trPr>
        <w:tc>
          <w:tcPr>
            <w:tcW w:w="1395" w:type="dxa"/>
            <w:vAlign w:val="center"/>
          </w:tcPr>
          <w:p w14:paraId="0646874D" w14:textId="77777777" w:rsidR="0014148C" w:rsidRPr="004C4D0E" w:rsidRDefault="0014148C" w:rsidP="00056305">
            <w:pPr>
              <w:spacing w:before="0"/>
              <w:rPr>
                <w:color w:val="000000" w:themeColor="text1"/>
              </w:rPr>
            </w:pPr>
            <w:r w:rsidRPr="004C4D0E">
              <w:rPr>
                <w:color w:val="000000" w:themeColor="text1"/>
              </w:rPr>
              <w:t>G</w:t>
            </w:r>
            <w:r w:rsidRPr="004C4D0E">
              <w:rPr>
                <w:rFonts w:hint="eastAsia"/>
                <w:color w:val="000000" w:themeColor="text1"/>
              </w:rPr>
              <w:t>raph</w:t>
            </w:r>
          </w:p>
        </w:tc>
        <w:tc>
          <w:tcPr>
            <w:tcW w:w="2126" w:type="dxa"/>
            <w:vAlign w:val="center"/>
          </w:tcPr>
          <w:p w14:paraId="5AC142FA" w14:textId="77777777" w:rsidR="0014148C" w:rsidRPr="004C4D0E" w:rsidRDefault="0014148C" w:rsidP="00056305">
            <w:pPr>
              <w:spacing w:before="0"/>
              <w:rPr>
                <w:color w:val="000000" w:themeColor="text1"/>
              </w:rPr>
            </w:pPr>
            <w:r w:rsidRPr="004C4D0E">
              <w:rPr>
                <w:color w:val="000000" w:themeColor="text1"/>
              </w:rPr>
              <w:t>M</w:t>
            </w:r>
            <w:r w:rsidRPr="004C4D0E">
              <w:rPr>
                <w:rFonts w:hint="eastAsia"/>
                <w:color w:val="000000" w:themeColor="text1"/>
              </w:rPr>
              <w:t>odel</w:t>
            </w:r>
            <w:r w:rsidRPr="004C4D0E">
              <w:rPr>
                <w:color w:val="000000" w:themeColor="text1"/>
              </w:rPr>
              <w:t xml:space="preserve"> </w:t>
            </w:r>
            <w:r w:rsidRPr="004C4D0E">
              <w:rPr>
                <w:rFonts w:hint="eastAsia"/>
                <w:color w:val="000000" w:themeColor="text1"/>
              </w:rPr>
              <w:t>diagram</w:t>
            </w:r>
          </w:p>
        </w:tc>
        <w:tc>
          <w:tcPr>
            <w:tcW w:w="5940" w:type="dxa"/>
            <w:vAlign w:val="center"/>
          </w:tcPr>
          <w:p w14:paraId="43335EE4" w14:textId="77777777" w:rsidR="0014148C" w:rsidRPr="004C4D0E" w:rsidRDefault="00310BED" w:rsidP="001F0817">
            <w:pPr>
              <w:spacing w:before="0"/>
              <w:ind w:right="108"/>
              <w:rPr>
                <w:color w:val="000000" w:themeColor="text1"/>
              </w:rPr>
            </w:pPr>
            <w:r w:rsidRPr="004C4D0E">
              <w:rPr>
                <w:color w:val="000000" w:themeColor="text1"/>
              </w:rPr>
              <w:t>The model diagram is a</w:t>
            </w:r>
            <w:r w:rsidR="0014148C" w:rsidRPr="004C4D0E">
              <w:rPr>
                <w:color w:val="000000" w:themeColor="text1"/>
              </w:rPr>
              <w:t xml:space="preserve"> collection of </w:t>
            </w:r>
            <w:r w:rsidRPr="004C4D0E">
              <w:rPr>
                <w:color w:val="000000" w:themeColor="text1"/>
              </w:rPr>
              <w:t>model element</w:t>
            </w:r>
            <w:r w:rsidR="0014148C" w:rsidRPr="004C4D0E">
              <w:rPr>
                <w:color w:val="000000" w:themeColor="text1"/>
              </w:rPr>
              <w:t xml:space="preserve">s and their </w:t>
            </w:r>
            <w:r w:rsidRPr="004C4D0E">
              <w:rPr>
                <w:color w:val="000000" w:themeColor="text1"/>
              </w:rPr>
              <w:t>model connections which</w:t>
            </w:r>
            <w:r w:rsidR="0014148C" w:rsidRPr="004C4D0E">
              <w:rPr>
                <w:color w:val="000000" w:themeColor="text1"/>
              </w:rPr>
              <w:t xml:space="preserve"> is considered</w:t>
            </w:r>
            <w:r w:rsidR="00E323DE" w:rsidRPr="004C4D0E">
              <w:rPr>
                <w:color w:val="000000" w:themeColor="text1"/>
              </w:rPr>
              <w:t xml:space="preserve"> </w:t>
            </w:r>
            <w:r w:rsidR="0014148C" w:rsidRPr="004C4D0E">
              <w:rPr>
                <w:color w:val="000000" w:themeColor="text1"/>
              </w:rPr>
              <w:t xml:space="preserve">as a single window (an integrated concept of a class diagram). The </w:t>
            </w:r>
            <w:r w:rsidRPr="004C4D0E">
              <w:rPr>
                <w:color w:val="000000" w:themeColor="text1"/>
              </w:rPr>
              <w:t>model diagram</w:t>
            </w:r>
            <w:r w:rsidR="0014148C" w:rsidRPr="004C4D0E">
              <w:rPr>
                <w:color w:val="000000" w:themeColor="text1"/>
              </w:rPr>
              <w:t xml:space="preserve"> is a visual diagram on the top level or lower level decomposed by one </w:t>
            </w:r>
            <w:r w:rsidRPr="004C4D0E">
              <w:rPr>
                <w:color w:val="000000" w:themeColor="text1"/>
              </w:rPr>
              <w:t>model element.</w:t>
            </w:r>
          </w:p>
        </w:tc>
      </w:tr>
      <w:tr w:rsidR="004C4D0E" w:rsidRPr="004C4D0E" w14:paraId="4264C033" w14:textId="77777777" w:rsidTr="006F355D">
        <w:trPr>
          <w:trHeight w:val="212"/>
          <w:jc w:val="center"/>
        </w:trPr>
        <w:tc>
          <w:tcPr>
            <w:tcW w:w="1395" w:type="dxa"/>
            <w:vAlign w:val="center"/>
          </w:tcPr>
          <w:p w14:paraId="46939F0B" w14:textId="77777777" w:rsidR="0014148C" w:rsidRPr="004C4D0E" w:rsidRDefault="0014148C" w:rsidP="00056305">
            <w:pPr>
              <w:spacing w:before="0"/>
              <w:rPr>
                <w:color w:val="000000" w:themeColor="text1"/>
              </w:rPr>
            </w:pPr>
            <w:r w:rsidRPr="004C4D0E">
              <w:rPr>
                <w:color w:val="000000" w:themeColor="text1"/>
              </w:rPr>
              <w:t>O</w:t>
            </w:r>
            <w:r w:rsidRPr="004C4D0E">
              <w:rPr>
                <w:rFonts w:hint="eastAsia"/>
                <w:color w:val="000000" w:themeColor="text1"/>
              </w:rPr>
              <w:t>bject</w:t>
            </w:r>
          </w:p>
        </w:tc>
        <w:tc>
          <w:tcPr>
            <w:tcW w:w="2126" w:type="dxa"/>
            <w:vAlign w:val="center"/>
          </w:tcPr>
          <w:p w14:paraId="28494FA6" w14:textId="77777777" w:rsidR="0014148C" w:rsidRPr="004C4D0E" w:rsidRDefault="0014148C" w:rsidP="00056305">
            <w:pPr>
              <w:spacing w:before="0"/>
              <w:rPr>
                <w:color w:val="000000" w:themeColor="text1"/>
              </w:rPr>
            </w:pPr>
            <w:r w:rsidRPr="004C4D0E">
              <w:rPr>
                <w:color w:val="000000" w:themeColor="text1"/>
              </w:rPr>
              <w:t>Model element</w:t>
            </w:r>
          </w:p>
        </w:tc>
        <w:tc>
          <w:tcPr>
            <w:tcW w:w="5940" w:type="dxa"/>
            <w:vAlign w:val="center"/>
          </w:tcPr>
          <w:p w14:paraId="1F81674D" w14:textId="77777777" w:rsidR="0014148C" w:rsidRPr="004C4D0E" w:rsidRDefault="00310BED" w:rsidP="001F0817">
            <w:pPr>
              <w:spacing w:before="0"/>
              <w:ind w:right="108"/>
              <w:rPr>
                <w:color w:val="000000" w:themeColor="text1"/>
              </w:rPr>
            </w:pPr>
            <w:r w:rsidRPr="004C4D0E">
              <w:rPr>
                <w:color w:val="000000" w:themeColor="text1"/>
              </w:rPr>
              <w:t xml:space="preserve">Model element </w:t>
            </w:r>
            <w:r w:rsidRPr="004C4D0E">
              <w:rPr>
                <w:rFonts w:hint="eastAsia"/>
                <w:color w:val="000000" w:themeColor="text1"/>
              </w:rPr>
              <w:t>refers</w:t>
            </w:r>
            <w:r w:rsidRPr="004C4D0E">
              <w:rPr>
                <w:color w:val="000000" w:themeColor="text1"/>
              </w:rPr>
              <w:t xml:space="preserve"> </w:t>
            </w:r>
            <w:r w:rsidRPr="004C4D0E">
              <w:rPr>
                <w:rFonts w:hint="eastAsia"/>
                <w:color w:val="000000" w:themeColor="text1"/>
              </w:rPr>
              <w:t>t</w:t>
            </w:r>
            <w:r w:rsidRPr="004C4D0E">
              <w:rPr>
                <w:color w:val="000000" w:themeColor="text1"/>
              </w:rPr>
              <w:t>o a</w:t>
            </w:r>
            <w:r w:rsidR="0014148C" w:rsidRPr="004C4D0E">
              <w:rPr>
                <w:color w:val="000000" w:themeColor="text1"/>
              </w:rPr>
              <w:t xml:space="preserve"> component in </w:t>
            </w:r>
            <w:r w:rsidRPr="004C4D0E">
              <w:rPr>
                <w:color w:val="000000" w:themeColor="text1"/>
              </w:rPr>
              <w:t>model diagram s.</w:t>
            </w:r>
          </w:p>
        </w:tc>
      </w:tr>
      <w:tr w:rsidR="004C4D0E" w:rsidRPr="004C4D0E" w14:paraId="1952C98F" w14:textId="77777777" w:rsidTr="006F355D">
        <w:trPr>
          <w:trHeight w:val="212"/>
          <w:jc w:val="center"/>
        </w:trPr>
        <w:tc>
          <w:tcPr>
            <w:tcW w:w="1395" w:type="dxa"/>
            <w:vAlign w:val="center"/>
          </w:tcPr>
          <w:p w14:paraId="2E2E4C74" w14:textId="77777777" w:rsidR="0014148C" w:rsidRPr="004C4D0E" w:rsidRDefault="0014148C" w:rsidP="00056305">
            <w:pPr>
              <w:spacing w:before="0"/>
              <w:rPr>
                <w:color w:val="000000" w:themeColor="text1"/>
              </w:rPr>
            </w:pPr>
            <w:r w:rsidRPr="004C4D0E">
              <w:rPr>
                <w:color w:val="000000" w:themeColor="text1"/>
              </w:rPr>
              <w:t>P</w:t>
            </w:r>
            <w:r w:rsidRPr="004C4D0E">
              <w:rPr>
                <w:rFonts w:hint="eastAsia"/>
                <w:color w:val="000000" w:themeColor="text1"/>
              </w:rPr>
              <w:t>roperty</w:t>
            </w:r>
          </w:p>
        </w:tc>
        <w:tc>
          <w:tcPr>
            <w:tcW w:w="2126" w:type="dxa"/>
            <w:vAlign w:val="center"/>
          </w:tcPr>
          <w:p w14:paraId="4137D582" w14:textId="77777777" w:rsidR="0014148C" w:rsidRPr="004C4D0E" w:rsidRDefault="0014148C" w:rsidP="00056305">
            <w:pPr>
              <w:spacing w:before="0"/>
              <w:rPr>
                <w:color w:val="000000" w:themeColor="text1"/>
              </w:rPr>
            </w:pPr>
            <w:r w:rsidRPr="004C4D0E">
              <w:rPr>
                <w:color w:val="000000" w:themeColor="text1"/>
              </w:rPr>
              <w:t>Model attribute</w:t>
            </w:r>
          </w:p>
        </w:tc>
        <w:tc>
          <w:tcPr>
            <w:tcW w:w="5940" w:type="dxa"/>
            <w:vAlign w:val="center"/>
          </w:tcPr>
          <w:p w14:paraId="1606AE20" w14:textId="77777777" w:rsidR="0014148C" w:rsidRPr="004C4D0E" w:rsidRDefault="00503F60" w:rsidP="001F0817">
            <w:pPr>
              <w:spacing w:before="0"/>
              <w:ind w:right="108"/>
              <w:rPr>
                <w:color w:val="000000" w:themeColor="text1"/>
              </w:rPr>
            </w:pPr>
            <w:r w:rsidRPr="004C4D0E">
              <w:rPr>
                <w:color w:val="000000" w:themeColor="text1"/>
              </w:rPr>
              <w:t xml:space="preserve">Model attribute refers to a feature presentation </w:t>
            </w:r>
            <w:r w:rsidR="0014148C" w:rsidRPr="004C4D0E">
              <w:rPr>
                <w:color w:val="000000" w:themeColor="text1"/>
              </w:rPr>
              <w:t>of the other five meta–meta models</w:t>
            </w:r>
            <w:r w:rsidRPr="004C4D0E">
              <w:rPr>
                <w:color w:val="000000" w:themeColor="text1"/>
              </w:rPr>
              <w:t>.</w:t>
            </w:r>
          </w:p>
        </w:tc>
      </w:tr>
      <w:tr w:rsidR="004C4D0E" w:rsidRPr="004C4D0E" w14:paraId="457D4AA9" w14:textId="77777777" w:rsidTr="006F355D">
        <w:trPr>
          <w:trHeight w:val="212"/>
          <w:jc w:val="center"/>
        </w:trPr>
        <w:tc>
          <w:tcPr>
            <w:tcW w:w="1395" w:type="dxa"/>
            <w:vAlign w:val="center"/>
          </w:tcPr>
          <w:p w14:paraId="180B34D0" w14:textId="77777777" w:rsidR="0014148C" w:rsidRPr="004C4D0E" w:rsidRDefault="0014148C" w:rsidP="00056305">
            <w:pPr>
              <w:spacing w:before="0"/>
              <w:rPr>
                <w:color w:val="000000" w:themeColor="text1"/>
              </w:rPr>
            </w:pPr>
            <w:r w:rsidRPr="004C4D0E">
              <w:rPr>
                <w:color w:val="000000" w:themeColor="text1"/>
              </w:rPr>
              <w:t>P</w:t>
            </w:r>
            <w:r w:rsidRPr="004C4D0E">
              <w:rPr>
                <w:rFonts w:hint="eastAsia"/>
                <w:color w:val="000000" w:themeColor="text1"/>
              </w:rPr>
              <w:t>oint</w:t>
            </w:r>
          </w:p>
        </w:tc>
        <w:tc>
          <w:tcPr>
            <w:tcW w:w="2126" w:type="dxa"/>
            <w:vAlign w:val="center"/>
          </w:tcPr>
          <w:p w14:paraId="00F5DC71" w14:textId="77777777" w:rsidR="0014148C" w:rsidRPr="004C4D0E" w:rsidRDefault="0014148C" w:rsidP="00056305">
            <w:pPr>
              <w:spacing w:before="0"/>
              <w:rPr>
                <w:color w:val="000000" w:themeColor="text1"/>
              </w:rPr>
            </w:pPr>
            <w:r w:rsidRPr="004C4D0E">
              <w:rPr>
                <w:color w:val="000000" w:themeColor="text1"/>
              </w:rPr>
              <w:t>M</w:t>
            </w:r>
            <w:r w:rsidRPr="004C4D0E">
              <w:rPr>
                <w:rFonts w:hint="eastAsia"/>
                <w:color w:val="000000" w:themeColor="text1"/>
              </w:rPr>
              <w:t>odel</w:t>
            </w:r>
            <w:r w:rsidRPr="004C4D0E">
              <w:rPr>
                <w:color w:val="000000" w:themeColor="text1"/>
              </w:rPr>
              <w:t xml:space="preserve"> </w:t>
            </w:r>
            <w:r w:rsidRPr="004C4D0E">
              <w:rPr>
                <w:rFonts w:hint="eastAsia"/>
                <w:color w:val="000000" w:themeColor="text1"/>
              </w:rPr>
              <w:t>p</w:t>
            </w:r>
            <w:r w:rsidRPr="004C4D0E">
              <w:rPr>
                <w:color w:val="000000" w:themeColor="text1"/>
              </w:rPr>
              <w:t>ort</w:t>
            </w:r>
          </w:p>
        </w:tc>
        <w:tc>
          <w:tcPr>
            <w:tcW w:w="5940" w:type="dxa"/>
            <w:vAlign w:val="center"/>
          </w:tcPr>
          <w:p w14:paraId="73169C76" w14:textId="77777777" w:rsidR="0014148C" w:rsidRPr="004C4D0E" w:rsidRDefault="00503F60" w:rsidP="001F0817">
            <w:pPr>
              <w:spacing w:before="0"/>
              <w:ind w:right="108"/>
              <w:rPr>
                <w:rFonts w:eastAsiaTheme="minorEastAsia"/>
                <w:color w:val="000000" w:themeColor="text1"/>
                <w:lang w:eastAsia="zh-CN"/>
              </w:rPr>
            </w:pPr>
            <w:r w:rsidRPr="004C4D0E">
              <w:rPr>
                <w:color w:val="000000" w:themeColor="text1"/>
              </w:rPr>
              <w:t>M</w:t>
            </w:r>
            <w:r w:rsidRPr="004C4D0E">
              <w:rPr>
                <w:rFonts w:hint="eastAsia"/>
                <w:color w:val="000000" w:themeColor="text1"/>
              </w:rPr>
              <w:t>odel</w:t>
            </w:r>
            <w:r w:rsidRPr="004C4D0E">
              <w:rPr>
                <w:color w:val="000000" w:themeColor="text1"/>
              </w:rPr>
              <w:t xml:space="preserve"> </w:t>
            </w:r>
            <w:r w:rsidRPr="004C4D0E">
              <w:rPr>
                <w:rFonts w:hint="eastAsia"/>
                <w:color w:val="000000" w:themeColor="text1"/>
              </w:rPr>
              <w:t>p</w:t>
            </w:r>
            <w:r w:rsidRPr="004C4D0E">
              <w:rPr>
                <w:color w:val="000000" w:themeColor="text1"/>
              </w:rPr>
              <w:t>ort refers to a</w:t>
            </w:r>
            <w:r w:rsidR="0014148C" w:rsidRPr="004C4D0E">
              <w:rPr>
                <w:color w:val="000000" w:themeColor="text1"/>
              </w:rPr>
              <w:t xml:space="preserve"> port in </w:t>
            </w:r>
            <w:r w:rsidRPr="004C4D0E">
              <w:rPr>
                <w:color w:val="000000" w:themeColor="text1"/>
              </w:rPr>
              <w:t>a model element.</w:t>
            </w:r>
          </w:p>
        </w:tc>
      </w:tr>
      <w:tr w:rsidR="004C4D0E" w:rsidRPr="004C4D0E" w14:paraId="36DFE7CF" w14:textId="77777777" w:rsidTr="006F355D">
        <w:trPr>
          <w:trHeight w:val="212"/>
          <w:jc w:val="center"/>
        </w:trPr>
        <w:tc>
          <w:tcPr>
            <w:tcW w:w="1395" w:type="dxa"/>
            <w:vAlign w:val="center"/>
          </w:tcPr>
          <w:p w14:paraId="72A61B12" w14:textId="77777777" w:rsidR="0014148C" w:rsidRPr="004C4D0E" w:rsidRDefault="0014148C" w:rsidP="00056305">
            <w:pPr>
              <w:spacing w:before="0"/>
              <w:rPr>
                <w:color w:val="000000" w:themeColor="text1"/>
              </w:rPr>
            </w:pPr>
            <w:r w:rsidRPr="004C4D0E">
              <w:rPr>
                <w:color w:val="000000" w:themeColor="text1"/>
              </w:rPr>
              <w:t>R</w:t>
            </w:r>
            <w:r w:rsidRPr="004C4D0E">
              <w:rPr>
                <w:rFonts w:hint="eastAsia"/>
                <w:color w:val="000000" w:themeColor="text1"/>
              </w:rPr>
              <w:t>elationship</w:t>
            </w:r>
          </w:p>
        </w:tc>
        <w:tc>
          <w:tcPr>
            <w:tcW w:w="2126" w:type="dxa"/>
            <w:vAlign w:val="center"/>
          </w:tcPr>
          <w:p w14:paraId="69696E08" w14:textId="77777777" w:rsidR="0014148C" w:rsidRPr="004C4D0E" w:rsidRDefault="0014148C" w:rsidP="00056305">
            <w:pPr>
              <w:spacing w:before="0"/>
              <w:rPr>
                <w:color w:val="000000" w:themeColor="text1"/>
              </w:rPr>
            </w:pPr>
            <w:r w:rsidRPr="004C4D0E">
              <w:rPr>
                <w:color w:val="000000" w:themeColor="text1"/>
              </w:rPr>
              <w:t>Model connection</w:t>
            </w:r>
          </w:p>
        </w:tc>
        <w:tc>
          <w:tcPr>
            <w:tcW w:w="5940" w:type="dxa"/>
            <w:vAlign w:val="center"/>
          </w:tcPr>
          <w:p w14:paraId="0CAF29B6" w14:textId="77777777" w:rsidR="0014148C" w:rsidRPr="004C4D0E" w:rsidRDefault="00503F60" w:rsidP="001F0817">
            <w:pPr>
              <w:spacing w:before="0"/>
              <w:ind w:right="108"/>
              <w:rPr>
                <w:color w:val="000000" w:themeColor="text1"/>
              </w:rPr>
            </w:pPr>
            <w:r w:rsidRPr="004C4D0E">
              <w:rPr>
                <w:color w:val="000000" w:themeColor="text1"/>
              </w:rPr>
              <w:t>The model connection refers to a linking</w:t>
            </w:r>
            <w:r w:rsidR="0014148C" w:rsidRPr="004C4D0E">
              <w:rPr>
                <w:color w:val="000000" w:themeColor="text1"/>
              </w:rPr>
              <w:t xml:space="preserve"> between the different </w:t>
            </w:r>
            <w:r w:rsidRPr="004C4D0E">
              <w:rPr>
                <w:color w:val="000000" w:themeColor="text1"/>
              </w:rPr>
              <w:t>m</w:t>
            </w:r>
            <w:r w:rsidRPr="004C4D0E">
              <w:rPr>
                <w:rFonts w:hint="eastAsia"/>
                <w:color w:val="000000" w:themeColor="text1"/>
              </w:rPr>
              <w:t>odel</w:t>
            </w:r>
            <w:r w:rsidRPr="004C4D0E">
              <w:rPr>
                <w:color w:val="000000" w:themeColor="text1"/>
              </w:rPr>
              <w:t xml:space="preserve"> </w:t>
            </w:r>
            <w:r w:rsidRPr="004C4D0E">
              <w:rPr>
                <w:rFonts w:hint="eastAsia"/>
                <w:color w:val="000000" w:themeColor="text1"/>
              </w:rPr>
              <w:t>p</w:t>
            </w:r>
            <w:r w:rsidRPr="004C4D0E">
              <w:rPr>
                <w:color w:val="000000" w:themeColor="text1"/>
              </w:rPr>
              <w:t>ort</w:t>
            </w:r>
            <w:r w:rsidRPr="004C4D0E">
              <w:rPr>
                <w:rFonts w:asciiTheme="minorEastAsia" w:eastAsiaTheme="minorEastAsia" w:hAnsiTheme="minorEastAsia" w:hint="eastAsia"/>
                <w:color w:val="000000" w:themeColor="text1"/>
                <w:lang w:eastAsia="zh-CN"/>
              </w:rPr>
              <w:t>s</w:t>
            </w:r>
            <w:r w:rsidR="0014148C" w:rsidRPr="004C4D0E">
              <w:rPr>
                <w:color w:val="000000" w:themeColor="text1"/>
              </w:rPr>
              <w:t xml:space="preserve"> or </w:t>
            </w:r>
            <w:r w:rsidRPr="004C4D0E">
              <w:rPr>
                <w:color w:val="000000" w:themeColor="text1"/>
              </w:rPr>
              <w:t>model element</w:t>
            </w:r>
            <w:r w:rsidRPr="004C4D0E">
              <w:rPr>
                <w:rFonts w:asciiTheme="minorEastAsia" w:eastAsiaTheme="minorEastAsia" w:hAnsiTheme="minorEastAsia" w:hint="eastAsia"/>
                <w:color w:val="000000" w:themeColor="text1"/>
                <w:lang w:eastAsia="zh-CN"/>
              </w:rPr>
              <w:t>s</w:t>
            </w:r>
            <w:r w:rsidRPr="004C4D0E">
              <w:rPr>
                <w:color w:val="000000" w:themeColor="text1"/>
              </w:rPr>
              <w:t>.</w:t>
            </w:r>
          </w:p>
        </w:tc>
      </w:tr>
      <w:tr w:rsidR="004C4D0E" w:rsidRPr="004C4D0E" w14:paraId="0DEFAB2E" w14:textId="77777777" w:rsidTr="006F355D">
        <w:trPr>
          <w:trHeight w:val="641"/>
          <w:jc w:val="center"/>
        </w:trPr>
        <w:tc>
          <w:tcPr>
            <w:tcW w:w="1395" w:type="dxa"/>
            <w:vAlign w:val="center"/>
          </w:tcPr>
          <w:p w14:paraId="46CCCEFC" w14:textId="77777777" w:rsidR="0014148C" w:rsidRPr="004C4D0E" w:rsidRDefault="0014148C" w:rsidP="00056305">
            <w:pPr>
              <w:spacing w:before="0"/>
              <w:rPr>
                <w:color w:val="000000" w:themeColor="text1"/>
              </w:rPr>
            </w:pPr>
            <w:r w:rsidRPr="004C4D0E">
              <w:rPr>
                <w:color w:val="000000" w:themeColor="text1"/>
              </w:rPr>
              <w:t>R</w:t>
            </w:r>
            <w:r w:rsidRPr="004C4D0E">
              <w:rPr>
                <w:rFonts w:hint="eastAsia"/>
                <w:color w:val="000000" w:themeColor="text1"/>
              </w:rPr>
              <w:t>ole</w:t>
            </w:r>
          </w:p>
        </w:tc>
        <w:tc>
          <w:tcPr>
            <w:tcW w:w="2126" w:type="dxa"/>
            <w:vAlign w:val="center"/>
          </w:tcPr>
          <w:p w14:paraId="3A2D6AC5" w14:textId="77777777" w:rsidR="0014148C" w:rsidRPr="004C4D0E" w:rsidRDefault="0014148C" w:rsidP="00056305">
            <w:pPr>
              <w:spacing w:before="0"/>
              <w:rPr>
                <w:color w:val="000000" w:themeColor="text1"/>
              </w:rPr>
            </w:pPr>
            <w:r w:rsidRPr="004C4D0E">
              <w:rPr>
                <w:color w:val="000000" w:themeColor="text1"/>
              </w:rPr>
              <w:t>M</w:t>
            </w:r>
            <w:r w:rsidRPr="004C4D0E">
              <w:rPr>
                <w:rFonts w:hint="eastAsia"/>
                <w:color w:val="000000" w:themeColor="text1"/>
              </w:rPr>
              <w:t>odel</w:t>
            </w:r>
            <w:r w:rsidRPr="004C4D0E">
              <w:rPr>
                <w:color w:val="000000" w:themeColor="text1"/>
              </w:rPr>
              <w:t xml:space="preserve"> </w:t>
            </w:r>
            <w:r w:rsidRPr="004C4D0E">
              <w:rPr>
                <w:rFonts w:hint="eastAsia"/>
                <w:color w:val="000000" w:themeColor="text1"/>
              </w:rPr>
              <w:t>connector</w:t>
            </w:r>
          </w:p>
        </w:tc>
        <w:tc>
          <w:tcPr>
            <w:tcW w:w="5940" w:type="dxa"/>
            <w:vAlign w:val="center"/>
          </w:tcPr>
          <w:p w14:paraId="7B65DD81" w14:textId="77777777" w:rsidR="0014148C" w:rsidRPr="004C4D0E" w:rsidRDefault="00503F60" w:rsidP="001F0817">
            <w:pPr>
              <w:spacing w:before="0"/>
              <w:ind w:right="108"/>
              <w:rPr>
                <w:color w:val="000000" w:themeColor="text1"/>
              </w:rPr>
            </w:pPr>
            <w:r w:rsidRPr="004C4D0E">
              <w:rPr>
                <w:color w:val="000000" w:themeColor="text1"/>
              </w:rPr>
              <w:t>The model connector refers to one end of the model</w:t>
            </w:r>
            <w:r w:rsidR="0014148C" w:rsidRPr="004C4D0E">
              <w:rPr>
                <w:color w:val="000000" w:themeColor="text1"/>
              </w:rPr>
              <w:t xml:space="preserve"> connection. Each</w:t>
            </w:r>
            <w:r w:rsidRPr="004C4D0E">
              <w:rPr>
                <w:color w:val="000000" w:themeColor="text1"/>
              </w:rPr>
              <w:t xml:space="preserve"> model connection</w:t>
            </w:r>
            <w:r w:rsidR="0014148C" w:rsidRPr="004C4D0E">
              <w:rPr>
                <w:color w:val="000000" w:themeColor="text1"/>
              </w:rPr>
              <w:t xml:space="preserve"> may have two </w:t>
            </w:r>
            <w:r w:rsidRPr="004C4D0E">
              <w:rPr>
                <w:color w:val="000000" w:themeColor="text1"/>
              </w:rPr>
              <w:t>model connectors</w:t>
            </w:r>
            <w:r w:rsidR="0014148C" w:rsidRPr="004C4D0E">
              <w:rPr>
                <w:color w:val="000000" w:themeColor="text1"/>
              </w:rPr>
              <w:t xml:space="preserve"> as its ends. Each one is connected with one </w:t>
            </w:r>
            <w:r w:rsidRPr="004C4D0E">
              <w:rPr>
                <w:color w:val="000000" w:themeColor="text1"/>
              </w:rPr>
              <w:t>m</w:t>
            </w:r>
            <w:r w:rsidRPr="004C4D0E">
              <w:rPr>
                <w:rFonts w:hint="eastAsia"/>
                <w:color w:val="000000" w:themeColor="text1"/>
              </w:rPr>
              <w:t>odel</w:t>
            </w:r>
            <w:r w:rsidRPr="004C4D0E">
              <w:rPr>
                <w:color w:val="000000" w:themeColor="text1"/>
              </w:rPr>
              <w:t xml:space="preserve"> </w:t>
            </w:r>
            <w:r w:rsidRPr="004C4D0E">
              <w:rPr>
                <w:rFonts w:hint="eastAsia"/>
                <w:color w:val="000000" w:themeColor="text1"/>
              </w:rPr>
              <w:t>p</w:t>
            </w:r>
            <w:r w:rsidRPr="004C4D0E">
              <w:rPr>
                <w:color w:val="000000" w:themeColor="text1"/>
              </w:rPr>
              <w:t>ort</w:t>
            </w:r>
            <w:r w:rsidR="0014148C" w:rsidRPr="004C4D0E">
              <w:rPr>
                <w:color w:val="000000" w:themeColor="text1"/>
              </w:rPr>
              <w:t xml:space="preserve"> or one </w:t>
            </w:r>
            <w:r w:rsidRPr="004C4D0E">
              <w:rPr>
                <w:color w:val="000000" w:themeColor="text1"/>
              </w:rPr>
              <w:t>model element</w:t>
            </w:r>
            <w:r w:rsidR="0014148C" w:rsidRPr="004C4D0E">
              <w:rPr>
                <w:color w:val="000000" w:themeColor="text1"/>
              </w:rPr>
              <w:t>.</w:t>
            </w:r>
          </w:p>
        </w:tc>
      </w:tr>
      <w:tr w:rsidR="004C4D0E" w:rsidRPr="004C4D0E" w14:paraId="5AB90B8E" w14:textId="77777777" w:rsidTr="006F355D">
        <w:trPr>
          <w:trHeight w:val="641"/>
          <w:jc w:val="center"/>
        </w:trPr>
        <w:tc>
          <w:tcPr>
            <w:tcW w:w="1395" w:type="dxa"/>
            <w:vAlign w:val="center"/>
          </w:tcPr>
          <w:p w14:paraId="3E86CD5E" w14:textId="77777777" w:rsidR="006A0227" w:rsidRPr="004C4D0E" w:rsidRDefault="006A0227" w:rsidP="00056305">
            <w:pPr>
              <w:spacing w:before="0"/>
              <w:rPr>
                <w:color w:val="000000" w:themeColor="text1"/>
              </w:rPr>
            </w:pPr>
            <w:r w:rsidRPr="004C4D0E">
              <w:rPr>
                <w:color w:val="000000" w:themeColor="text1"/>
              </w:rPr>
              <w:t>Connector</w:t>
            </w:r>
          </w:p>
        </w:tc>
        <w:tc>
          <w:tcPr>
            <w:tcW w:w="2126" w:type="dxa"/>
            <w:vAlign w:val="center"/>
          </w:tcPr>
          <w:p w14:paraId="548157D4" w14:textId="77777777" w:rsidR="006A0227" w:rsidRPr="004C4D0E" w:rsidRDefault="00EF1666" w:rsidP="00396E60">
            <w:pPr>
              <w:spacing w:before="0"/>
              <w:rPr>
                <w:color w:val="000000" w:themeColor="text1"/>
              </w:rPr>
            </w:pPr>
            <w:r w:rsidRPr="004C4D0E">
              <w:rPr>
                <w:color w:val="000000" w:themeColor="text1"/>
              </w:rPr>
              <w:t xml:space="preserve">Model </w:t>
            </w:r>
            <w:r w:rsidR="00396E60" w:rsidRPr="004C4D0E">
              <w:rPr>
                <w:color w:val="000000" w:themeColor="text1"/>
              </w:rPr>
              <w:t>connecting</w:t>
            </w:r>
            <w:r w:rsidR="006A0227" w:rsidRPr="004C4D0E">
              <w:rPr>
                <w:color w:val="000000" w:themeColor="text1"/>
              </w:rPr>
              <w:t xml:space="preserve"> </w:t>
            </w:r>
            <w:r w:rsidR="00396E60" w:rsidRPr="004C4D0E">
              <w:rPr>
                <w:color w:val="000000" w:themeColor="text1"/>
              </w:rPr>
              <w:t>rule</w:t>
            </w:r>
          </w:p>
        </w:tc>
        <w:tc>
          <w:tcPr>
            <w:tcW w:w="5940" w:type="dxa"/>
            <w:vAlign w:val="center"/>
          </w:tcPr>
          <w:p w14:paraId="01134134" w14:textId="77777777" w:rsidR="006A0227" w:rsidRPr="004C4D0E" w:rsidRDefault="00396E60" w:rsidP="001F0817">
            <w:pPr>
              <w:spacing w:before="0"/>
              <w:ind w:right="108"/>
              <w:rPr>
                <w:color w:val="000000" w:themeColor="text1"/>
              </w:rPr>
            </w:pPr>
            <w:r w:rsidRPr="004C4D0E">
              <w:rPr>
                <w:color w:val="000000" w:themeColor="text1"/>
              </w:rPr>
              <w:t>The model connecting rule is defined as how a model connector or model connection is binding to a model element or a model port.</w:t>
            </w:r>
          </w:p>
        </w:tc>
      </w:tr>
      <w:tr w:rsidR="004C4D0E" w:rsidRPr="004C4D0E" w14:paraId="07BA3EDB" w14:textId="77777777" w:rsidTr="006F355D">
        <w:trPr>
          <w:trHeight w:val="641"/>
          <w:jc w:val="center"/>
        </w:trPr>
        <w:tc>
          <w:tcPr>
            <w:tcW w:w="1395" w:type="dxa"/>
            <w:vAlign w:val="center"/>
          </w:tcPr>
          <w:p w14:paraId="07FD321D" w14:textId="77777777" w:rsidR="006A0227" w:rsidRPr="004C4D0E" w:rsidRDefault="006A0227" w:rsidP="00056305">
            <w:pPr>
              <w:spacing w:before="0"/>
              <w:rPr>
                <w:color w:val="000000" w:themeColor="text1"/>
              </w:rPr>
            </w:pPr>
            <w:r w:rsidRPr="004C4D0E">
              <w:rPr>
                <w:color w:val="000000" w:themeColor="text1"/>
              </w:rPr>
              <w:t>Language</w:t>
            </w:r>
          </w:p>
        </w:tc>
        <w:tc>
          <w:tcPr>
            <w:tcW w:w="2126" w:type="dxa"/>
            <w:vAlign w:val="center"/>
          </w:tcPr>
          <w:p w14:paraId="17783437" w14:textId="77777777" w:rsidR="006A0227" w:rsidRPr="004C4D0E" w:rsidRDefault="006A0227" w:rsidP="006A0227">
            <w:pPr>
              <w:spacing w:before="0"/>
              <w:rPr>
                <w:color w:val="000000" w:themeColor="text1"/>
              </w:rPr>
            </w:pPr>
            <w:r w:rsidRPr="004C4D0E">
              <w:rPr>
                <w:color w:val="000000" w:themeColor="text1"/>
              </w:rPr>
              <w:t>Modeling language</w:t>
            </w:r>
          </w:p>
        </w:tc>
        <w:tc>
          <w:tcPr>
            <w:tcW w:w="5940" w:type="dxa"/>
            <w:vAlign w:val="center"/>
          </w:tcPr>
          <w:p w14:paraId="7977E5DD" w14:textId="77777777" w:rsidR="006A0227" w:rsidRPr="004C4D0E" w:rsidRDefault="00396E60" w:rsidP="001F0817">
            <w:pPr>
              <w:spacing w:before="0"/>
              <w:ind w:right="108"/>
              <w:rPr>
                <w:color w:val="000000" w:themeColor="text1"/>
              </w:rPr>
            </w:pPr>
            <w:r w:rsidRPr="004C4D0E">
              <w:rPr>
                <w:color w:val="000000" w:themeColor="text1"/>
              </w:rPr>
              <w:t xml:space="preserve">The modeling language refers to a collection of model diagram, model element, model attribute, model port, model connection and model connectors which are considered as specific meta-models for a </w:t>
            </w:r>
            <w:r w:rsidR="00F1081B" w:rsidRPr="004C4D0E">
              <w:rPr>
                <w:color w:val="000000" w:themeColor="text1"/>
              </w:rPr>
              <w:t xml:space="preserve">specific </w:t>
            </w:r>
            <w:r w:rsidRPr="004C4D0E">
              <w:rPr>
                <w:color w:val="000000" w:themeColor="text1"/>
              </w:rPr>
              <w:t>modeling purpose.</w:t>
            </w:r>
          </w:p>
        </w:tc>
      </w:tr>
      <w:tr w:rsidR="004C4D0E" w:rsidRPr="004C4D0E" w14:paraId="0F5C0B0A" w14:textId="77777777" w:rsidTr="006F355D">
        <w:trPr>
          <w:trHeight w:val="641"/>
          <w:jc w:val="center"/>
        </w:trPr>
        <w:tc>
          <w:tcPr>
            <w:tcW w:w="1395" w:type="dxa"/>
            <w:vAlign w:val="center"/>
          </w:tcPr>
          <w:p w14:paraId="0F0A1CDF" w14:textId="77777777" w:rsidR="006A0227" w:rsidRPr="004C4D0E" w:rsidRDefault="006A0227" w:rsidP="00056305">
            <w:pPr>
              <w:spacing w:before="0"/>
              <w:rPr>
                <w:color w:val="000000" w:themeColor="text1"/>
              </w:rPr>
            </w:pPr>
            <w:r w:rsidRPr="004C4D0E">
              <w:rPr>
                <w:color w:val="000000" w:themeColor="text1"/>
              </w:rPr>
              <w:t>Project</w:t>
            </w:r>
          </w:p>
        </w:tc>
        <w:tc>
          <w:tcPr>
            <w:tcW w:w="2126" w:type="dxa"/>
            <w:vAlign w:val="center"/>
          </w:tcPr>
          <w:p w14:paraId="12024B2A" w14:textId="77777777" w:rsidR="006A0227" w:rsidRPr="004C4D0E" w:rsidRDefault="006A0227" w:rsidP="006A0227">
            <w:pPr>
              <w:spacing w:before="0"/>
              <w:rPr>
                <w:rFonts w:eastAsiaTheme="minorEastAsia"/>
                <w:color w:val="000000" w:themeColor="text1"/>
                <w:lang w:eastAsia="zh-CN"/>
              </w:rPr>
            </w:pPr>
            <w:r w:rsidRPr="004C4D0E">
              <w:rPr>
                <w:color w:val="000000" w:themeColor="text1"/>
              </w:rPr>
              <w:t>Modeling project</w:t>
            </w:r>
          </w:p>
        </w:tc>
        <w:tc>
          <w:tcPr>
            <w:tcW w:w="5940" w:type="dxa"/>
            <w:vAlign w:val="center"/>
          </w:tcPr>
          <w:p w14:paraId="7D0A4DEA" w14:textId="77777777" w:rsidR="006A0227" w:rsidRPr="004C4D0E" w:rsidRDefault="00F1081B" w:rsidP="001F0817">
            <w:pPr>
              <w:spacing w:before="0"/>
              <w:ind w:right="108"/>
              <w:rPr>
                <w:color w:val="000000" w:themeColor="text1"/>
              </w:rPr>
            </w:pPr>
            <w:r w:rsidRPr="004C4D0E">
              <w:rPr>
                <w:color w:val="000000" w:themeColor="text1"/>
              </w:rPr>
              <w:t>The modeling project refers to a special kind of project to manipulate MBSE models for a specific modeling purpose.</w:t>
            </w:r>
          </w:p>
        </w:tc>
      </w:tr>
    </w:tbl>
    <w:p w14:paraId="59202A04" w14:textId="77777777" w:rsidR="00C668BB" w:rsidRPr="004C4D0E" w:rsidRDefault="004100D5" w:rsidP="00A61C31">
      <w:pPr>
        <w:pStyle w:val="Heading1"/>
        <w:rPr>
          <w:color w:val="000000" w:themeColor="text1"/>
        </w:rPr>
      </w:pPr>
      <w:r w:rsidRPr="004C4D0E">
        <w:rPr>
          <w:color w:val="000000" w:themeColor="text1"/>
        </w:rPr>
        <w:t>Case Study</w:t>
      </w:r>
    </w:p>
    <w:p w14:paraId="41F8BBD0" w14:textId="77777777" w:rsidR="00C668BB" w:rsidRPr="004C4D0E" w:rsidRDefault="00322DF3" w:rsidP="00896C3A">
      <w:pPr>
        <w:pBdr>
          <w:top w:val="nil"/>
          <w:left w:val="nil"/>
          <w:bottom w:val="nil"/>
          <w:right w:val="nil"/>
          <w:between w:val="nil"/>
        </w:pBdr>
        <w:jc w:val="center"/>
        <w:rPr>
          <w:rFonts w:eastAsia="Times New Roman"/>
          <w:color w:val="000000" w:themeColor="text1"/>
        </w:rPr>
      </w:pPr>
      <w:r w:rsidRPr="004C4D0E">
        <w:rPr>
          <w:rFonts w:eastAsia="Times New Roman"/>
          <w:noProof/>
          <w:color w:val="000000" w:themeColor="text1"/>
          <w:lang w:eastAsia="zh-CN"/>
        </w:rPr>
        <w:drawing>
          <wp:inline distT="0" distB="0" distL="0" distR="0" wp14:anchorId="26F4E5B8" wp14:editId="1C1D7B4B">
            <wp:extent cx="6140450" cy="19850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4712" cy="2002567"/>
                    </a:xfrm>
                    <a:prstGeom prst="rect">
                      <a:avLst/>
                    </a:prstGeom>
                    <a:noFill/>
                  </pic:spPr>
                </pic:pic>
              </a:graphicData>
            </a:graphic>
          </wp:inline>
        </w:drawing>
      </w:r>
    </w:p>
    <w:p w14:paraId="7E49E4AA" w14:textId="77777777" w:rsidR="00C668BB" w:rsidRPr="004C4D0E" w:rsidRDefault="005C71EC" w:rsidP="005C71EC">
      <w:pPr>
        <w:pStyle w:val="Caption"/>
        <w:rPr>
          <w:rFonts w:eastAsia="Times New Roman"/>
          <w:color w:val="000000" w:themeColor="text1"/>
        </w:rPr>
      </w:pPr>
      <w:bookmarkStart w:id="12" w:name="_Ref119419745"/>
      <w:r w:rsidRPr="004C4D0E">
        <w:rPr>
          <w:color w:val="000000" w:themeColor="text1"/>
        </w:rPr>
        <w:t xml:space="preserve">Figure </w:t>
      </w:r>
      <w:r w:rsidR="0069189E" w:rsidRPr="004C4D0E">
        <w:rPr>
          <w:color w:val="000000" w:themeColor="text1"/>
        </w:rPr>
        <w:fldChar w:fldCharType="begin"/>
      </w:r>
      <w:r w:rsidR="0069189E" w:rsidRPr="004C4D0E">
        <w:rPr>
          <w:color w:val="000000" w:themeColor="text1"/>
        </w:rPr>
        <w:instrText xml:space="preserve"> SEQ Figure \* ARABIC </w:instrText>
      </w:r>
      <w:r w:rsidR="0069189E" w:rsidRPr="004C4D0E">
        <w:rPr>
          <w:color w:val="000000" w:themeColor="text1"/>
        </w:rPr>
        <w:fldChar w:fldCharType="separate"/>
      </w:r>
      <w:r w:rsidR="00E500F8" w:rsidRPr="004C4D0E">
        <w:rPr>
          <w:noProof/>
          <w:color w:val="000000" w:themeColor="text1"/>
        </w:rPr>
        <w:t>6</w:t>
      </w:r>
      <w:r w:rsidR="0069189E" w:rsidRPr="004C4D0E">
        <w:rPr>
          <w:noProof/>
          <w:color w:val="000000" w:themeColor="text1"/>
        </w:rPr>
        <w:fldChar w:fldCharType="end"/>
      </w:r>
      <w:bookmarkEnd w:id="12"/>
      <w:r w:rsidR="00E500F8" w:rsidRPr="004C4D0E">
        <w:rPr>
          <w:rFonts w:asciiTheme="minorEastAsia" w:eastAsiaTheme="minorEastAsia" w:hAnsiTheme="minorEastAsia" w:hint="eastAsia"/>
          <w:color w:val="000000" w:themeColor="text1"/>
          <w:lang w:eastAsia="zh-CN"/>
        </w:rPr>
        <w:t xml:space="preserve"> </w:t>
      </w:r>
      <w:r w:rsidRPr="004C4D0E">
        <w:rPr>
          <w:rFonts w:eastAsia="Times New Roman"/>
          <w:color w:val="000000" w:themeColor="text1"/>
        </w:rPr>
        <w:t>A</w:t>
      </w:r>
      <w:r w:rsidR="00462343" w:rsidRPr="004C4D0E">
        <w:rPr>
          <w:rFonts w:eastAsia="Times New Roman"/>
          <w:color w:val="000000" w:themeColor="text1"/>
        </w:rPr>
        <w:t>n autonomous driving system</w:t>
      </w:r>
      <w:r w:rsidR="004D3035" w:rsidRPr="004C4D0E">
        <w:rPr>
          <w:rFonts w:eastAsia="Times New Roman"/>
          <w:color w:val="000000" w:themeColor="text1"/>
        </w:rPr>
        <w:t xml:space="preserve"> and evaluation process</w:t>
      </w:r>
    </w:p>
    <w:p w14:paraId="73D6403F" w14:textId="77777777" w:rsidR="00C668BB" w:rsidRPr="004C4D0E" w:rsidRDefault="00750E33" w:rsidP="005B5074">
      <w:pPr>
        <w:pBdr>
          <w:top w:val="nil"/>
          <w:left w:val="nil"/>
          <w:bottom w:val="nil"/>
          <w:right w:val="nil"/>
          <w:between w:val="nil"/>
        </w:pBdr>
        <w:spacing w:before="0"/>
        <w:rPr>
          <w:rFonts w:eastAsiaTheme="minorEastAsia"/>
          <w:color w:val="000000" w:themeColor="text1"/>
          <w:lang w:eastAsia="zh-CN"/>
        </w:rPr>
      </w:pPr>
      <w:r w:rsidRPr="004C4D0E">
        <w:rPr>
          <w:color w:val="000000" w:themeColor="text1"/>
        </w:rPr>
        <w:lastRenderedPageBreak/>
        <w:t>A</w:t>
      </w:r>
      <w:r w:rsidRPr="004C4D0E">
        <w:rPr>
          <w:rFonts w:hint="eastAsia"/>
          <w:color w:val="000000" w:themeColor="text1"/>
        </w:rPr>
        <w:t>s</w:t>
      </w:r>
      <w:r w:rsidRPr="004C4D0E">
        <w:rPr>
          <w:color w:val="000000" w:themeColor="text1"/>
        </w:rPr>
        <w:t xml:space="preserve"> </w:t>
      </w:r>
      <w:r w:rsidRPr="004C4D0E">
        <w:rPr>
          <w:rFonts w:hint="eastAsia"/>
          <w:color w:val="000000" w:themeColor="text1"/>
        </w:rPr>
        <w:t>shown</w:t>
      </w:r>
      <w:r w:rsidRPr="004C4D0E">
        <w:rPr>
          <w:color w:val="000000" w:themeColor="text1"/>
        </w:rPr>
        <w:t xml:space="preserve"> </w:t>
      </w:r>
      <w:r w:rsidRPr="004C4D0E">
        <w:rPr>
          <w:rFonts w:hint="eastAsia"/>
          <w:color w:val="000000" w:themeColor="text1"/>
        </w:rPr>
        <w:t>in</w:t>
      </w:r>
      <w:r w:rsidR="00EF75D7" w:rsidRPr="004C4D0E">
        <w:rPr>
          <w:color w:val="000000" w:themeColor="text1"/>
        </w:rPr>
        <w:t xml:space="preserve"> </w:t>
      </w:r>
      <w:r w:rsidR="00EF75D7" w:rsidRPr="004C4D0E">
        <w:rPr>
          <w:color w:val="000000" w:themeColor="text1"/>
        </w:rPr>
        <w:fldChar w:fldCharType="begin"/>
      </w:r>
      <w:r w:rsidR="00EF75D7" w:rsidRPr="004C4D0E">
        <w:rPr>
          <w:color w:val="000000" w:themeColor="text1"/>
        </w:rPr>
        <w:instrText xml:space="preserve"> REF _Ref119419745 \h </w:instrText>
      </w:r>
      <w:r w:rsidR="00E323DE" w:rsidRPr="004C4D0E">
        <w:rPr>
          <w:color w:val="000000" w:themeColor="text1"/>
        </w:rPr>
        <w:instrText xml:space="preserve"> \* MERGEFORMAT </w:instrText>
      </w:r>
      <w:r w:rsidR="00EF75D7" w:rsidRPr="004C4D0E">
        <w:rPr>
          <w:color w:val="000000" w:themeColor="text1"/>
        </w:rPr>
      </w:r>
      <w:r w:rsidR="00EF75D7" w:rsidRPr="004C4D0E">
        <w:rPr>
          <w:color w:val="000000" w:themeColor="text1"/>
        </w:rPr>
        <w:fldChar w:fldCharType="separate"/>
      </w:r>
      <w:r w:rsidR="00EF75D7" w:rsidRPr="004C4D0E">
        <w:rPr>
          <w:color w:val="000000" w:themeColor="text1"/>
        </w:rPr>
        <w:t>Figure 6</w:t>
      </w:r>
      <w:r w:rsidR="00EF75D7" w:rsidRPr="004C4D0E">
        <w:rPr>
          <w:color w:val="000000" w:themeColor="text1"/>
        </w:rPr>
        <w:fldChar w:fldCharType="end"/>
      </w:r>
      <w:r w:rsidR="004D3035" w:rsidRPr="004C4D0E">
        <w:rPr>
          <w:color w:val="000000" w:themeColor="text1"/>
        </w:rPr>
        <w:t>-A</w:t>
      </w:r>
      <w:r w:rsidR="005C71EC" w:rsidRPr="004C4D0E">
        <w:rPr>
          <w:rFonts w:hint="eastAsia"/>
          <w:color w:val="000000" w:themeColor="text1"/>
        </w:rPr>
        <w:t>，</w:t>
      </w:r>
      <w:r w:rsidR="005C71EC" w:rsidRPr="004C4D0E">
        <w:rPr>
          <w:color w:val="000000" w:themeColor="text1"/>
        </w:rPr>
        <w:t xml:space="preserve">an autonomous driving system </w:t>
      </w:r>
      <w:r w:rsidR="00FD34F3" w:rsidRPr="004C4D0E">
        <w:rPr>
          <w:color w:val="000000" w:themeColor="text1"/>
        </w:rPr>
        <w:t xml:space="preserve">use case </w:t>
      </w:r>
      <w:r w:rsidR="005C71EC" w:rsidRPr="004C4D0E">
        <w:rPr>
          <w:color w:val="000000" w:themeColor="text1"/>
        </w:rPr>
        <w:t>is proposed as an example to demonstrate how the IOF SE ontology formalizes the use case.</w:t>
      </w:r>
      <w:r w:rsidR="00FD34F3" w:rsidRPr="004C4D0E">
        <w:rPr>
          <w:color w:val="000000" w:themeColor="text1"/>
        </w:rPr>
        <w:t xml:space="preserve"> In the use case, a vehicle-to-infrastructure (V2I) is defined as a system of systems. There are</w:t>
      </w:r>
      <w:r w:rsidR="00677EB3" w:rsidRPr="004C4D0E">
        <w:rPr>
          <w:color w:val="000000" w:themeColor="text1"/>
        </w:rPr>
        <w:t xml:space="preserve"> two systems including satellite and BMW. The environment of BMW includes sun and rain (other elements are not considered).</w:t>
      </w:r>
      <w:r w:rsidR="009E5701" w:rsidRPr="004C4D0E">
        <w:rPr>
          <w:color w:val="000000" w:themeColor="text1"/>
        </w:rPr>
        <w:t xml:space="preserve"> The BMW has braking system, power train and in-vehicle en</w:t>
      </w:r>
      <w:r w:rsidR="00E500F8" w:rsidRPr="004C4D0E">
        <w:rPr>
          <w:rFonts w:hint="eastAsia"/>
          <w:color w:val="000000" w:themeColor="text1"/>
        </w:rPr>
        <w:t>tertainmen</w:t>
      </w:r>
      <w:r w:rsidR="009E5701" w:rsidRPr="004C4D0E">
        <w:rPr>
          <w:color w:val="000000" w:themeColor="text1"/>
        </w:rPr>
        <w:t>t system as subsystems.</w:t>
      </w:r>
      <w:r w:rsidR="00E500F8" w:rsidRPr="004C4D0E">
        <w:rPr>
          <w:color w:val="000000" w:themeColor="text1"/>
        </w:rPr>
        <w:t xml:space="preserve"> M</w:t>
      </w:r>
      <w:r w:rsidR="00E500F8" w:rsidRPr="004C4D0E">
        <w:rPr>
          <w:rFonts w:hint="eastAsia"/>
          <w:color w:val="000000" w:themeColor="text1"/>
        </w:rPr>
        <w:t>oreover</w:t>
      </w:r>
      <w:r w:rsidR="00E500F8" w:rsidRPr="004C4D0E">
        <w:rPr>
          <w:color w:val="000000" w:themeColor="text1"/>
        </w:rPr>
        <w:t xml:space="preserve">, the braking system has two components: </w:t>
      </w:r>
      <w:r w:rsidR="001F698E" w:rsidRPr="004C4D0E">
        <w:rPr>
          <w:color w:val="000000" w:themeColor="text1"/>
        </w:rPr>
        <w:t>b</w:t>
      </w:r>
      <w:r w:rsidR="00E500F8" w:rsidRPr="004C4D0E">
        <w:rPr>
          <w:color w:val="000000" w:themeColor="text1"/>
        </w:rPr>
        <w:t>rake pad and brake pedal.</w:t>
      </w:r>
      <w:r w:rsidR="004D3035" w:rsidRPr="004C4D0E">
        <w:rPr>
          <w:color w:val="000000" w:themeColor="text1"/>
        </w:rPr>
        <w:t xml:space="preserve"> In order to evaluate the proposed ontology based on the case study, </w:t>
      </w:r>
      <w:r w:rsidR="00B11A5F" w:rsidRPr="004C4D0E">
        <w:rPr>
          <w:color w:val="000000" w:themeColor="text1"/>
        </w:rPr>
        <w:t>a modeling flow is developed to develop the ontology model based on the given ontology semi-automatically. First, architecture models of vehicles and its SoS are developed in MetaGraph 2.0. The generated ontology model is de</w:t>
      </w:r>
      <w:r w:rsidR="000C0225" w:rsidRPr="004C4D0E">
        <w:rPr>
          <w:color w:val="000000" w:themeColor="text1"/>
        </w:rPr>
        <w:t>fined</w:t>
      </w:r>
      <w:r w:rsidR="00B11A5F" w:rsidRPr="004C4D0E">
        <w:rPr>
          <w:color w:val="000000" w:themeColor="text1"/>
        </w:rPr>
        <w:t xml:space="preserve"> based on </w:t>
      </w:r>
      <w:r w:rsidR="000C0225" w:rsidRPr="004C4D0E">
        <w:rPr>
          <w:color w:val="000000" w:themeColor="text1"/>
        </w:rPr>
        <w:t xml:space="preserve">the GOPPRRE ontology which is extended under the </w:t>
      </w:r>
      <w:r w:rsidR="00B11A5F" w:rsidRPr="004C4D0E">
        <w:rPr>
          <w:color w:val="000000" w:themeColor="text1"/>
        </w:rPr>
        <w:t>BFO ontology framework</w:t>
      </w:r>
      <w:r w:rsidR="000C0225" w:rsidRPr="004C4D0E">
        <w:rPr>
          <w:color w:val="000000" w:themeColor="text1"/>
        </w:rPr>
        <w:t>.</w:t>
      </w:r>
      <w:r w:rsidR="006F355D" w:rsidRPr="004C4D0E">
        <w:rPr>
          <w:color w:val="000000" w:themeColor="text1"/>
        </w:rPr>
        <w:t xml:space="preserve"> Then the IOF:SE ontology is developed in the generated ontology model. Finally, a semantic reasoning is implemented based on the ontology model using SQWRL. </w:t>
      </w:r>
    </w:p>
    <w:p w14:paraId="7D6B9FB4" w14:textId="77777777" w:rsidR="005B5074" w:rsidRPr="004C4D0E" w:rsidRDefault="000B4A98" w:rsidP="008941E0">
      <w:pPr>
        <w:pStyle w:val="BodyText"/>
        <w:jc w:val="center"/>
        <w:rPr>
          <w:color w:val="000000" w:themeColor="text1"/>
        </w:rPr>
      </w:pPr>
      <w:r w:rsidRPr="004C4D0E">
        <w:rPr>
          <w:noProof/>
          <w:color w:val="000000" w:themeColor="text1"/>
          <w:lang w:eastAsia="zh-CN"/>
        </w:rPr>
        <w:drawing>
          <wp:inline distT="0" distB="0" distL="0" distR="0" wp14:anchorId="320FAF9C" wp14:editId="1ED0B277">
            <wp:extent cx="5535574" cy="193040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7070" cy="1955337"/>
                    </a:xfrm>
                    <a:prstGeom prst="rect">
                      <a:avLst/>
                    </a:prstGeom>
                    <a:noFill/>
                  </pic:spPr>
                </pic:pic>
              </a:graphicData>
            </a:graphic>
          </wp:inline>
        </w:drawing>
      </w:r>
    </w:p>
    <w:p w14:paraId="24DAAF1C" w14:textId="77777777" w:rsidR="004D3035" w:rsidRPr="004C4D0E" w:rsidRDefault="005B5074" w:rsidP="004D3035">
      <w:pPr>
        <w:pStyle w:val="Caption"/>
        <w:rPr>
          <w:rFonts w:eastAsia="Times New Roman"/>
          <w:color w:val="000000" w:themeColor="text1"/>
        </w:rPr>
      </w:pPr>
      <w:bookmarkStart w:id="13" w:name="_Ref121146307"/>
      <w:r w:rsidRPr="004C4D0E">
        <w:rPr>
          <w:color w:val="000000" w:themeColor="text1"/>
        </w:rPr>
        <w:t xml:space="preserve">Figure </w:t>
      </w:r>
      <w:r w:rsidR="0069189E" w:rsidRPr="004C4D0E">
        <w:rPr>
          <w:color w:val="000000" w:themeColor="text1"/>
        </w:rPr>
        <w:fldChar w:fldCharType="begin"/>
      </w:r>
      <w:r w:rsidR="0069189E" w:rsidRPr="004C4D0E">
        <w:rPr>
          <w:color w:val="000000" w:themeColor="text1"/>
        </w:rPr>
        <w:instrText xml:space="preserve"> SEQ Figure \* ARABIC </w:instrText>
      </w:r>
      <w:r w:rsidR="0069189E" w:rsidRPr="004C4D0E">
        <w:rPr>
          <w:color w:val="000000" w:themeColor="text1"/>
        </w:rPr>
        <w:fldChar w:fldCharType="separate"/>
      </w:r>
      <w:r w:rsidR="004D3035" w:rsidRPr="004C4D0E">
        <w:rPr>
          <w:noProof/>
          <w:color w:val="000000" w:themeColor="text1"/>
        </w:rPr>
        <w:t>7</w:t>
      </w:r>
      <w:r w:rsidR="0069189E" w:rsidRPr="004C4D0E">
        <w:rPr>
          <w:noProof/>
          <w:color w:val="000000" w:themeColor="text1"/>
        </w:rPr>
        <w:fldChar w:fldCharType="end"/>
      </w:r>
      <w:bookmarkEnd w:id="13"/>
      <w:r w:rsidRPr="004C4D0E">
        <w:rPr>
          <w:rFonts w:asciiTheme="minorEastAsia" w:eastAsiaTheme="minorEastAsia" w:hAnsiTheme="minorEastAsia" w:hint="eastAsia"/>
          <w:color w:val="000000" w:themeColor="text1"/>
          <w:lang w:eastAsia="zh-CN"/>
        </w:rPr>
        <w:t xml:space="preserve"> </w:t>
      </w:r>
      <w:r w:rsidRPr="004C4D0E">
        <w:rPr>
          <w:rFonts w:eastAsia="Times New Roman"/>
          <w:color w:val="000000" w:themeColor="text1"/>
        </w:rPr>
        <w:t>A</w:t>
      </w:r>
      <w:r w:rsidRPr="004C4D0E">
        <w:rPr>
          <w:rFonts w:eastAsia="Times New Roman" w:hint="eastAsia"/>
          <w:color w:val="000000" w:themeColor="text1"/>
        </w:rPr>
        <w:t>rchitecture</w:t>
      </w:r>
      <w:r w:rsidRPr="004C4D0E">
        <w:rPr>
          <w:rFonts w:eastAsia="Times New Roman"/>
          <w:color w:val="000000" w:themeColor="text1"/>
        </w:rPr>
        <w:t xml:space="preserve"> </w:t>
      </w:r>
      <w:r w:rsidRPr="004C4D0E">
        <w:rPr>
          <w:rFonts w:eastAsia="Times New Roman" w:hint="eastAsia"/>
          <w:color w:val="000000" w:themeColor="text1"/>
        </w:rPr>
        <w:t>model</w:t>
      </w:r>
      <w:r w:rsidRPr="004C4D0E">
        <w:rPr>
          <w:rFonts w:eastAsia="Times New Roman"/>
          <w:color w:val="000000" w:themeColor="text1"/>
        </w:rPr>
        <w:t xml:space="preserve"> </w:t>
      </w:r>
      <w:r w:rsidRPr="004C4D0E">
        <w:rPr>
          <w:rFonts w:eastAsia="Times New Roman" w:hint="eastAsia"/>
          <w:color w:val="000000" w:themeColor="text1"/>
        </w:rPr>
        <w:t>of</w:t>
      </w:r>
      <w:r w:rsidRPr="004C4D0E">
        <w:rPr>
          <w:rFonts w:eastAsia="Times New Roman"/>
          <w:color w:val="000000" w:themeColor="text1"/>
        </w:rPr>
        <w:t xml:space="preserve"> </w:t>
      </w:r>
      <w:r w:rsidRPr="004C4D0E">
        <w:rPr>
          <w:rFonts w:eastAsia="Times New Roman" w:hint="eastAsia"/>
          <w:color w:val="000000" w:themeColor="text1"/>
        </w:rPr>
        <w:t>the</w:t>
      </w:r>
      <w:r w:rsidRPr="004C4D0E">
        <w:rPr>
          <w:rFonts w:eastAsia="Times New Roman"/>
          <w:color w:val="000000" w:themeColor="text1"/>
        </w:rPr>
        <w:t xml:space="preserve"> autonomous driving system</w:t>
      </w:r>
    </w:p>
    <w:p w14:paraId="747C7C3E" w14:textId="77777777" w:rsidR="00F1081B" w:rsidRPr="004C4D0E" w:rsidRDefault="00F1081B" w:rsidP="00AA269B">
      <w:pPr>
        <w:pBdr>
          <w:top w:val="nil"/>
          <w:left w:val="nil"/>
          <w:bottom w:val="nil"/>
          <w:right w:val="nil"/>
          <w:between w:val="nil"/>
        </w:pBdr>
        <w:spacing w:before="0"/>
        <w:rPr>
          <w:rFonts w:eastAsiaTheme="minorEastAsia"/>
          <w:color w:val="000000" w:themeColor="text1"/>
          <w:lang w:eastAsia="zh-CN"/>
        </w:rPr>
      </w:pPr>
      <w:r w:rsidRPr="004C4D0E">
        <w:rPr>
          <w:color w:val="000000" w:themeColor="text1"/>
        </w:rPr>
        <w:t>A</w:t>
      </w:r>
      <w:r w:rsidRPr="004C4D0E">
        <w:rPr>
          <w:rFonts w:hint="eastAsia"/>
          <w:color w:val="000000" w:themeColor="text1"/>
        </w:rPr>
        <w:t>s</w:t>
      </w:r>
      <w:r w:rsidRPr="004C4D0E">
        <w:rPr>
          <w:color w:val="000000" w:themeColor="text1"/>
        </w:rPr>
        <w:t xml:space="preserve"> </w:t>
      </w:r>
      <w:r w:rsidRPr="004C4D0E">
        <w:rPr>
          <w:rFonts w:hint="eastAsia"/>
          <w:color w:val="000000" w:themeColor="text1"/>
        </w:rPr>
        <w:t>shown</w:t>
      </w:r>
      <w:r w:rsidRPr="004C4D0E">
        <w:rPr>
          <w:color w:val="000000" w:themeColor="text1"/>
        </w:rPr>
        <w:t xml:space="preserve"> </w:t>
      </w:r>
      <w:r w:rsidRPr="004C4D0E">
        <w:rPr>
          <w:rFonts w:hint="eastAsia"/>
          <w:color w:val="000000" w:themeColor="text1"/>
        </w:rPr>
        <w:t>in</w:t>
      </w:r>
      <w:r w:rsidRPr="004C4D0E">
        <w:rPr>
          <w:color w:val="000000" w:themeColor="text1"/>
        </w:rPr>
        <w:t xml:space="preserve"> </w:t>
      </w:r>
      <w:r w:rsidR="00AA269B" w:rsidRPr="004C4D0E">
        <w:rPr>
          <w:color w:val="000000" w:themeColor="text1"/>
        </w:rPr>
        <w:fldChar w:fldCharType="begin"/>
      </w:r>
      <w:r w:rsidR="00AA269B" w:rsidRPr="004C4D0E">
        <w:rPr>
          <w:color w:val="000000" w:themeColor="text1"/>
        </w:rPr>
        <w:instrText xml:space="preserve"> REF _Ref121146307 \h  \* MERGEFORMAT </w:instrText>
      </w:r>
      <w:r w:rsidR="00AA269B" w:rsidRPr="004C4D0E">
        <w:rPr>
          <w:color w:val="000000" w:themeColor="text1"/>
        </w:rPr>
      </w:r>
      <w:r w:rsidR="00AA269B" w:rsidRPr="004C4D0E">
        <w:rPr>
          <w:color w:val="000000" w:themeColor="text1"/>
        </w:rPr>
        <w:fldChar w:fldCharType="separate"/>
      </w:r>
      <w:r w:rsidR="004D3035" w:rsidRPr="004C4D0E">
        <w:rPr>
          <w:color w:val="000000" w:themeColor="text1"/>
        </w:rPr>
        <w:t>Figure 7</w:t>
      </w:r>
      <w:r w:rsidR="00AA269B" w:rsidRPr="004C4D0E">
        <w:rPr>
          <w:color w:val="000000" w:themeColor="text1"/>
        </w:rPr>
        <w:fldChar w:fldCharType="end"/>
      </w:r>
      <w:r w:rsidR="00562B3D" w:rsidRPr="004C4D0E">
        <w:rPr>
          <w:rFonts w:hint="eastAsia"/>
          <w:color w:val="000000" w:themeColor="text1"/>
        </w:rPr>
        <w:t>，</w:t>
      </w:r>
      <w:r w:rsidR="00562B3D" w:rsidRPr="004C4D0E">
        <w:rPr>
          <w:rFonts w:hint="eastAsia"/>
          <w:color w:val="000000" w:themeColor="text1"/>
        </w:rPr>
        <w:t>the architecture</w:t>
      </w:r>
      <w:r w:rsidR="00562B3D" w:rsidRPr="004C4D0E">
        <w:rPr>
          <w:color w:val="000000" w:themeColor="text1"/>
        </w:rPr>
        <w:t xml:space="preserve"> model </w:t>
      </w:r>
      <w:r w:rsidR="00562B3D" w:rsidRPr="004C4D0E">
        <w:rPr>
          <w:rFonts w:hint="eastAsia"/>
          <w:color w:val="000000" w:themeColor="text1"/>
        </w:rPr>
        <w:t>of</w:t>
      </w:r>
      <w:r w:rsidR="00562B3D" w:rsidRPr="004C4D0E">
        <w:rPr>
          <w:color w:val="000000" w:themeColor="text1"/>
        </w:rPr>
        <w:t xml:space="preserve"> </w:t>
      </w:r>
      <w:r w:rsidR="00562B3D" w:rsidRPr="004C4D0E">
        <w:rPr>
          <w:rFonts w:hint="eastAsia"/>
          <w:color w:val="000000" w:themeColor="text1"/>
        </w:rPr>
        <w:t>the</w:t>
      </w:r>
      <w:r w:rsidR="00562B3D" w:rsidRPr="004C4D0E">
        <w:rPr>
          <w:color w:val="000000" w:themeColor="text1"/>
        </w:rPr>
        <w:t xml:space="preserve"> BMW are developed </w:t>
      </w:r>
      <w:r w:rsidR="00046353" w:rsidRPr="004C4D0E">
        <w:rPr>
          <w:color w:val="000000" w:themeColor="text1"/>
        </w:rPr>
        <w:t xml:space="preserve">in MetaGraph 2.0 </w:t>
      </w:r>
      <w:r w:rsidR="00046353" w:rsidRPr="004C4D0E">
        <w:rPr>
          <w:color w:val="000000" w:themeColor="text1"/>
        </w:rPr>
        <w:fldChar w:fldCharType="begin" w:fldLock="1"/>
      </w:r>
      <w:r w:rsidR="00673200" w:rsidRPr="004C4D0E">
        <w:rPr>
          <w:color w:val="000000" w:themeColor="text1"/>
        </w:rPr>
        <w:instrText>ADDIN CSL_CITATION {"citationItems":[{"id":"ITEM-1","itemData":{"DOI":"10.1109/JSYST.2021.3106195","ISSN":"1932-8184","abstract":"Model-based systems engineering (MBSE) provides an important capability for managing the complexities of system development. MBSE empowers the formalism of system architectures for supporting model-based requirement elicitation, specification, design, development, testing, fielding, etc. However, the modeling languages and techniques are heterogeneous, even within the same enterprise system, which leads to difficulties for data interoperability. The discrepancies among data structures and language syntaxes make information exchange among MBSE models more difficult, resulting in considerable information deviations when connecting data flows across the enterprise. Therefore, this article presents an ontology based upon graphs, objects, points, properties, roles, and relationships with extensions (GOPPRRE), providing metamodels that support the various MBSE formalisms across lifecycle stages. In particular, knowledge graph models are developed to support unified model representations to further implement ontological data integration based on GOPPRRE throughout the entire lifecycle. The applicability of the MBSE formalism is verified using quantitative and qualitative approaches. Moreover, the GOPPRRE ontologies are used to create the MBSE formalisms in a domain-specific modeling tool, MetaGraph, for evaluating its availability. The results demonstrate that the proposed ontology supports the formal structures and descriptive logic of the systems engineering lifecycle.","author":[{"dropping-particle":"","family":"Lu","given":"Jinzhi","non-dropping-particle":"","parse-names":false,"suffix":""},{"dropping-particle":"","family":"Ma","given":"Junda","non-dropping-particle":"","parse-names":false,"suffix":""},{"dropping-particle":"","family":"Zheng","given":"Xiaochen","non-dropping-particle":"","parse-names":false,"suffix":""},{"dropping-particle":"","family":"Wang","given":"Guoxin","non-dropping-particle":"","parse-names":false,"suffix":""},{"dropping-particle":"","family":"Li","given":"Han","non-dropping-particle":"","parse-names":false,"suffix":""},{"dropping-particle":"","family":"Kiritsis","given":"Dimitris","non-dropping-particle":"","parse-names":false,"suffix":""}],"container-title":"IEEE Systems Journal","id":"ITEM-1","issue":"8","issued":{"date-parts":[["2021","10","15"]]},"page":"1-12","title":"Design Ontology Supporting Model-Based Systems Engineering Formalisms","type":"article-journal","volume":"14"},"uris":["http://www.mendeley.com/documents/?uuid=2f2374a0-bfe8-4222-bd2f-9d004ec1555f"]}],"mendeley":{"formattedCitation":"(Lu et al. 2021)","plainTextFormattedCitation":"(Lu et al. 2021)","previouslyFormattedCitation":"(Lu et al. 2021)"},"properties":{"noteIndex":0},"schema":"https://github.com/citation-style-language/schema/raw/master/csl-citation.json"}</w:instrText>
      </w:r>
      <w:r w:rsidR="00046353" w:rsidRPr="004C4D0E">
        <w:rPr>
          <w:color w:val="000000" w:themeColor="text1"/>
        </w:rPr>
        <w:fldChar w:fldCharType="separate"/>
      </w:r>
      <w:r w:rsidR="00046353" w:rsidRPr="004C4D0E">
        <w:rPr>
          <w:noProof/>
          <w:color w:val="000000" w:themeColor="text1"/>
        </w:rPr>
        <w:t>(Lu et al. 2021)</w:t>
      </w:r>
      <w:r w:rsidR="00046353" w:rsidRPr="004C4D0E">
        <w:rPr>
          <w:color w:val="000000" w:themeColor="text1"/>
        </w:rPr>
        <w:fldChar w:fldCharType="end"/>
      </w:r>
      <w:r w:rsidR="00046353" w:rsidRPr="004C4D0E">
        <w:rPr>
          <w:color w:val="000000" w:themeColor="text1"/>
        </w:rPr>
        <w:t xml:space="preserve"> </w:t>
      </w:r>
      <w:r w:rsidR="00562B3D" w:rsidRPr="004C4D0E">
        <w:rPr>
          <w:color w:val="000000" w:themeColor="text1"/>
        </w:rPr>
        <w:t>by using two specific modeling diagrams: A: internal block diagram; B:UPDM OV1 diagram.</w:t>
      </w:r>
      <w:r w:rsidR="008C7392" w:rsidRPr="004C4D0E">
        <w:rPr>
          <w:rFonts w:eastAsiaTheme="minorEastAsia" w:hint="eastAsia"/>
          <w:color w:val="000000" w:themeColor="text1"/>
          <w:lang w:eastAsia="zh-CN"/>
        </w:rPr>
        <w:t xml:space="preserve"> </w:t>
      </w:r>
      <w:r w:rsidR="008C7392" w:rsidRPr="004C4D0E">
        <w:rPr>
          <w:rFonts w:eastAsiaTheme="minorEastAsia"/>
          <w:color w:val="000000" w:themeColor="text1"/>
          <w:lang w:eastAsia="zh-CN"/>
        </w:rPr>
        <w:t xml:space="preserve">The architecture model A represents the structure of </w:t>
      </w:r>
      <w:r w:rsidR="008C7392" w:rsidRPr="004C4D0E">
        <w:rPr>
          <w:rFonts w:eastAsiaTheme="minorEastAsia"/>
          <w:i/>
          <w:color w:val="000000" w:themeColor="text1"/>
          <w:lang w:eastAsia="zh-CN"/>
        </w:rPr>
        <w:t>BMW</w:t>
      </w:r>
      <w:r w:rsidR="008C7392" w:rsidRPr="004C4D0E">
        <w:rPr>
          <w:rFonts w:eastAsiaTheme="minorEastAsia"/>
          <w:color w:val="000000" w:themeColor="text1"/>
          <w:lang w:eastAsia="zh-CN"/>
        </w:rPr>
        <w:t xml:space="preserve"> in </w:t>
      </w:r>
      <w:r w:rsidR="008C7392" w:rsidRPr="004C4D0E">
        <w:rPr>
          <w:rFonts w:eastAsiaTheme="minorEastAsia"/>
          <w:color w:val="000000" w:themeColor="text1"/>
          <w:lang w:eastAsia="zh-CN"/>
        </w:rPr>
        <w:fldChar w:fldCharType="begin"/>
      </w:r>
      <w:r w:rsidR="008C7392" w:rsidRPr="004C4D0E">
        <w:rPr>
          <w:rFonts w:eastAsiaTheme="minorEastAsia"/>
          <w:color w:val="000000" w:themeColor="text1"/>
          <w:lang w:eastAsia="zh-CN"/>
        </w:rPr>
        <w:instrText xml:space="preserve"> REF _Ref119419745 \h </w:instrText>
      </w:r>
      <w:r w:rsidR="008C7392" w:rsidRPr="004C4D0E">
        <w:rPr>
          <w:rFonts w:eastAsiaTheme="minorEastAsia"/>
          <w:color w:val="000000" w:themeColor="text1"/>
          <w:lang w:eastAsia="zh-CN"/>
        </w:rPr>
      </w:r>
      <w:r w:rsidR="008C7392" w:rsidRPr="004C4D0E">
        <w:rPr>
          <w:rFonts w:eastAsiaTheme="minorEastAsia"/>
          <w:color w:val="000000" w:themeColor="text1"/>
          <w:lang w:eastAsia="zh-CN"/>
        </w:rPr>
        <w:fldChar w:fldCharType="separate"/>
      </w:r>
      <w:r w:rsidR="004D3035" w:rsidRPr="004C4D0E">
        <w:rPr>
          <w:color w:val="000000" w:themeColor="text1"/>
        </w:rPr>
        <w:t xml:space="preserve">Figure </w:t>
      </w:r>
      <w:r w:rsidR="004D3035" w:rsidRPr="004C4D0E">
        <w:rPr>
          <w:noProof/>
          <w:color w:val="000000" w:themeColor="text1"/>
        </w:rPr>
        <w:t>6</w:t>
      </w:r>
      <w:r w:rsidR="008C7392" w:rsidRPr="004C4D0E">
        <w:rPr>
          <w:rFonts w:eastAsiaTheme="minorEastAsia"/>
          <w:color w:val="000000" w:themeColor="text1"/>
          <w:lang w:eastAsia="zh-CN"/>
        </w:rPr>
        <w:fldChar w:fldCharType="end"/>
      </w:r>
      <w:r w:rsidR="008C7392" w:rsidRPr="004C4D0E">
        <w:rPr>
          <w:rFonts w:eastAsiaTheme="minorEastAsia"/>
          <w:color w:val="000000" w:themeColor="text1"/>
          <w:lang w:eastAsia="zh-CN"/>
        </w:rPr>
        <w:t>. The architecture model B represents the entire</w:t>
      </w:r>
      <w:r w:rsidR="008C7392" w:rsidRPr="004C4D0E">
        <w:rPr>
          <w:rFonts w:eastAsiaTheme="minorEastAsia"/>
          <w:i/>
          <w:color w:val="000000" w:themeColor="text1"/>
          <w:lang w:eastAsia="zh-CN"/>
        </w:rPr>
        <w:t xml:space="preserve"> SoS V2I infrastructure</w:t>
      </w:r>
      <w:r w:rsidR="008C7392" w:rsidRPr="004C4D0E">
        <w:rPr>
          <w:rFonts w:eastAsiaTheme="minorEastAsia"/>
          <w:color w:val="000000" w:themeColor="text1"/>
          <w:lang w:eastAsia="zh-CN"/>
        </w:rPr>
        <w:t>.</w:t>
      </w:r>
      <w:r w:rsidR="00EB4E91" w:rsidRPr="004C4D0E">
        <w:rPr>
          <w:rFonts w:eastAsiaTheme="minorEastAsia"/>
          <w:color w:val="000000" w:themeColor="text1"/>
          <w:lang w:eastAsia="zh-CN"/>
        </w:rPr>
        <w:t xml:space="preserve"> Moreover, vehicle A represent the BMW in </w:t>
      </w:r>
      <w:r w:rsidR="00EB4E91" w:rsidRPr="004C4D0E">
        <w:rPr>
          <w:rFonts w:eastAsiaTheme="minorEastAsia"/>
          <w:color w:val="000000" w:themeColor="text1"/>
          <w:lang w:eastAsia="zh-CN"/>
        </w:rPr>
        <w:fldChar w:fldCharType="begin"/>
      </w:r>
      <w:r w:rsidR="00EB4E91" w:rsidRPr="004C4D0E">
        <w:rPr>
          <w:rFonts w:eastAsiaTheme="minorEastAsia"/>
          <w:color w:val="000000" w:themeColor="text1"/>
          <w:lang w:eastAsia="zh-CN"/>
        </w:rPr>
        <w:instrText xml:space="preserve"> REF _Ref119419745 \h </w:instrText>
      </w:r>
      <w:r w:rsidR="00EB4E91" w:rsidRPr="004C4D0E">
        <w:rPr>
          <w:rFonts w:eastAsiaTheme="minorEastAsia"/>
          <w:color w:val="000000" w:themeColor="text1"/>
          <w:lang w:eastAsia="zh-CN"/>
        </w:rPr>
      </w:r>
      <w:r w:rsidR="00EB4E91" w:rsidRPr="004C4D0E">
        <w:rPr>
          <w:rFonts w:eastAsiaTheme="minorEastAsia"/>
          <w:color w:val="000000" w:themeColor="text1"/>
          <w:lang w:eastAsia="zh-CN"/>
        </w:rPr>
        <w:fldChar w:fldCharType="separate"/>
      </w:r>
      <w:r w:rsidR="004D3035" w:rsidRPr="004C4D0E">
        <w:rPr>
          <w:color w:val="000000" w:themeColor="text1"/>
        </w:rPr>
        <w:t xml:space="preserve">Figure </w:t>
      </w:r>
      <w:r w:rsidR="004D3035" w:rsidRPr="004C4D0E">
        <w:rPr>
          <w:noProof/>
          <w:color w:val="000000" w:themeColor="text1"/>
        </w:rPr>
        <w:t>6</w:t>
      </w:r>
      <w:r w:rsidR="00EB4E91" w:rsidRPr="004C4D0E">
        <w:rPr>
          <w:rFonts w:eastAsiaTheme="minorEastAsia"/>
          <w:color w:val="000000" w:themeColor="text1"/>
          <w:lang w:eastAsia="zh-CN"/>
        </w:rPr>
        <w:fldChar w:fldCharType="end"/>
      </w:r>
      <w:r w:rsidR="00EB4E91" w:rsidRPr="004C4D0E">
        <w:rPr>
          <w:rFonts w:eastAsiaTheme="minorEastAsia"/>
          <w:color w:val="000000" w:themeColor="text1"/>
          <w:lang w:eastAsia="zh-CN"/>
        </w:rPr>
        <w:t xml:space="preserve">. The details of the model are shown in the article </w:t>
      </w:r>
      <w:r w:rsidR="00EB4E91" w:rsidRPr="004C4D0E">
        <w:rPr>
          <w:rFonts w:eastAsiaTheme="minorEastAsia"/>
          <w:color w:val="000000" w:themeColor="text1"/>
          <w:lang w:eastAsia="zh-CN"/>
        </w:rPr>
        <w:fldChar w:fldCharType="begin" w:fldLock="1"/>
      </w:r>
      <w:r w:rsidR="00046353" w:rsidRPr="004C4D0E">
        <w:rPr>
          <w:rFonts w:eastAsiaTheme="minorEastAsia"/>
          <w:color w:val="000000" w:themeColor="text1"/>
          <w:lang w:eastAsia="zh-CN"/>
        </w:rPr>
        <w:instrText>ADDIN CSL_CITATION {"citationItems":[{"id":"ITEM-1","itemData":{"DOI":"10.1007/s00170-022-09610-5","ISSN":"0268-3768","abstract":"Digital Twin technology has been widely applied in various industry domains. Modern industrial systems are highly complex consisting of multiple interrelated systems, subsystems and components. During the lifecycle of an industrial system, multiple digital twin models might be created related to different domains and lifecycle phases. The integration of these relevant models is crucial for creating higher-level intelligent systems. The Cognitive Digital Twin (CDT) concept has been proposed to address this challenge by empowering digital twins with augmented semantic capabilities. It aims at identifying the dynamics and interrelationships of virtual models, thus to enhance complexity management capability and to support decision-making during the entire system lifecycle. This paper aims to explore the CDT concept and its core elements following a systems engineering approach. A conceptual architecture is designed according to the ISO 42010 standard to support CDT development; and an application framework enabled by knowledge graph is provided to guide the CDT applications. In addition, an enabling tool-chain is proposed corresponding to the framework to facilitate the implementation of CDT. Finally, a case study is conducted, based on simulation experiments as a proof-of-concept.","author":[{"dropping-particle":"","family":"Jinzhi","given":"Lu","non-dropping-particle":"","parse-names":false,"suffix":""},{"dropping-particle":"","family":"Zhaorui","given":"Yang","non-dropping-particle":"","parse-names":false,"suffix":""},{"dropping-particle":"","family":"Xiaochen","given":"Zheng","non-dropping-particle":"","parse-names":false,"suffix":""},{"dropping-particle":"","family":"Jian","given":"Wang","non-dropping-particle":"","parse-names":false,"suffix":""},{"dropping-particle":"","family":"Dimitris","given":"Kiritsis","non-dropping-particle":"","parse-names":false,"suffix":""}],"container-title":"The International Journal of Advanced Manufacturing Technology","id":"ITEM-1","issue":"9-10","issued":{"date-parts":[["2022","8","19"]]},"page":"5835-5854","title":"Exploring the concept of Cognitive Digital Twin from model-based systems engineering perspective","type":"article-journal","volume":"121"},"uris":["http://www.mendeley.com/documents/?uuid=01da5ee4-d24a-414c-9c74-6dd5da1cb278"]}],"mendeley":{"formattedCitation":"(Jinzhi et al. 2022)","plainTextFormattedCitation":"(Jinzhi et al. 2022)","previouslyFormattedCitation":"(Jinzhi et al. 2022)"},"properties":{"noteIndex":0},"schema":"https://github.com/citation-style-language/schema/raw/master/csl-citation.json"}</w:instrText>
      </w:r>
      <w:r w:rsidR="00EB4E91" w:rsidRPr="004C4D0E">
        <w:rPr>
          <w:rFonts w:eastAsiaTheme="minorEastAsia"/>
          <w:color w:val="000000" w:themeColor="text1"/>
          <w:lang w:eastAsia="zh-CN"/>
        </w:rPr>
        <w:fldChar w:fldCharType="separate"/>
      </w:r>
      <w:r w:rsidR="00EB4E91" w:rsidRPr="004C4D0E">
        <w:rPr>
          <w:rFonts w:eastAsiaTheme="minorEastAsia"/>
          <w:noProof/>
          <w:color w:val="000000" w:themeColor="text1"/>
          <w:lang w:eastAsia="zh-CN"/>
        </w:rPr>
        <w:t>(Jinzhi et al. 2022)</w:t>
      </w:r>
      <w:r w:rsidR="00EB4E91" w:rsidRPr="004C4D0E">
        <w:rPr>
          <w:rFonts w:eastAsiaTheme="minorEastAsia"/>
          <w:color w:val="000000" w:themeColor="text1"/>
          <w:lang w:eastAsia="zh-CN"/>
        </w:rPr>
        <w:fldChar w:fldCharType="end"/>
      </w:r>
      <w:r w:rsidR="00EB4E91" w:rsidRPr="004C4D0E">
        <w:rPr>
          <w:rFonts w:eastAsiaTheme="minorEastAsia" w:hint="eastAsia"/>
          <w:color w:val="000000" w:themeColor="text1"/>
          <w:lang w:eastAsia="zh-CN"/>
        </w:rPr>
        <w:t>.</w:t>
      </w:r>
    </w:p>
    <w:p w14:paraId="66B743C4" w14:textId="77777777" w:rsidR="005B5074" w:rsidRPr="004C4D0E" w:rsidRDefault="006A0227" w:rsidP="00150BAC">
      <w:pPr>
        <w:pStyle w:val="BodyText"/>
        <w:jc w:val="center"/>
        <w:rPr>
          <w:color w:val="000000" w:themeColor="text1"/>
        </w:rPr>
      </w:pPr>
      <w:r w:rsidRPr="004C4D0E">
        <w:rPr>
          <w:noProof/>
          <w:color w:val="000000" w:themeColor="text1"/>
          <w:lang w:eastAsia="zh-CN"/>
        </w:rPr>
        <w:drawing>
          <wp:inline distT="0" distB="0" distL="0" distR="0" wp14:anchorId="475B3AF3" wp14:editId="11F14D34">
            <wp:extent cx="5802497" cy="3061252"/>
            <wp:effectExtent l="0" t="0" r="8255" b="6350"/>
            <wp:docPr id="6" name="Picture 6" descr="C:\Users\lujzh\Documents\WeChat Files\a414557080\FileStorage\Temp\1669812636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jzh\Documents\WeChat Files\a414557080\FileStorage\Temp\166981263672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9709" cy="3075609"/>
                    </a:xfrm>
                    <a:prstGeom prst="rect">
                      <a:avLst/>
                    </a:prstGeom>
                    <a:noFill/>
                    <a:ln>
                      <a:noFill/>
                    </a:ln>
                  </pic:spPr>
                </pic:pic>
              </a:graphicData>
            </a:graphic>
          </wp:inline>
        </w:drawing>
      </w:r>
    </w:p>
    <w:p w14:paraId="1FAFB01D" w14:textId="77777777" w:rsidR="006A0227" w:rsidRPr="004C4D0E" w:rsidRDefault="006A0227" w:rsidP="006A0227">
      <w:pPr>
        <w:pStyle w:val="Caption"/>
        <w:rPr>
          <w:rFonts w:eastAsia="Times New Roman"/>
          <w:color w:val="000000" w:themeColor="text1"/>
        </w:rPr>
      </w:pPr>
      <w:bookmarkStart w:id="14" w:name="_Ref121149775"/>
      <w:r w:rsidRPr="004C4D0E">
        <w:rPr>
          <w:color w:val="000000" w:themeColor="text1"/>
        </w:rPr>
        <w:t>Figur</w:t>
      </w:r>
      <w:r w:rsidRPr="004C4D0E">
        <w:rPr>
          <w:rFonts w:eastAsia="Times New Roman"/>
          <w:color w:val="000000" w:themeColor="text1"/>
        </w:rPr>
        <w:t xml:space="preserve">e </w:t>
      </w:r>
      <w:r w:rsidRPr="004C4D0E">
        <w:rPr>
          <w:rFonts w:eastAsia="Times New Roman"/>
          <w:color w:val="000000" w:themeColor="text1"/>
        </w:rPr>
        <w:fldChar w:fldCharType="begin"/>
      </w:r>
      <w:r w:rsidRPr="004C4D0E">
        <w:rPr>
          <w:rFonts w:eastAsia="Times New Roman"/>
          <w:color w:val="000000" w:themeColor="text1"/>
        </w:rPr>
        <w:instrText xml:space="preserve"> SEQ Figure \* ARABIC </w:instrText>
      </w:r>
      <w:r w:rsidRPr="004C4D0E">
        <w:rPr>
          <w:rFonts w:eastAsia="Times New Roman"/>
          <w:color w:val="000000" w:themeColor="text1"/>
        </w:rPr>
        <w:fldChar w:fldCharType="separate"/>
      </w:r>
      <w:r w:rsidR="004D3035" w:rsidRPr="004C4D0E">
        <w:rPr>
          <w:rFonts w:eastAsia="Times New Roman"/>
          <w:noProof/>
          <w:color w:val="000000" w:themeColor="text1"/>
        </w:rPr>
        <w:t>8</w:t>
      </w:r>
      <w:r w:rsidRPr="004C4D0E">
        <w:rPr>
          <w:rFonts w:eastAsia="Times New Roman"/>
          <w:color w:val="000000" w:themeColor="text1"/>
        </w:rPr>
        <w:fldChar w:fldCharType="end"/>
      </w:r>
      <w:bookmarkEnd w:id="14"/>
      <w:r w:rsidRPr="004C4D0E">
        <w:rPr>
          <w:rFonts w:eastAsia="Times New Roman" w:hint="eastAsia"/>
          <w:color w:val="000000" w:themeColor="text1"/>
        </w:rPr>
        <w:t xml:space="preserve"> </w:t>
      </w:r>
      <w:r w:rsidRPr="004C4D0E">
        <w:rPr>
          <w:rFonts w:eastAsia="Times New Roman"/>
          <w:color w:val="000000" w:themeColor="text1"/>
        </w:rPr>
        <w:t>Ontology model of A</w:t>
      </w:r>
      <w:r w:rsidRPr="004C4D0E">
        <w:rPr>
          <w:rFonts w:eastAsia="Times New Roman" w:hint="eastAsia"/>
          <w:color w:val="000000" w:themeColor="text1"/>
        </w:rPr>
        <w:t>rchitecture</w:t>
      </w:r>
      <w:r w:rsidRPr="004C4D0E">
        <w:rPr>
          <w:rFonts w:eastAsia="Times New Roman"/>
          <w:color w:val="000000" w:themeColor="text1"/>
        </w:rPr>
        <w:t xml:space="preserve"> </w:t>
      </w:r>
      <w:r w:rsidRPr="004C4D0E">
        <w:rPr>
          <w:rFonts w:eastAsia="Times New Roman" w:hint="eastAsia"/>
          <w:color w:val="000000" w:themeColor="text1"/>
        </w:rPr>
        <w:t>model</w:t>
      </w:r>
      <w:r w:rsidRPr="004C4D0E">
        <w:rPr>
          <w:rFonts w:eastAsia="Times New Roman"/>
          <w:color w:val="000000" w:themeColor="text1"/>
        </w:rPr>
        <w:t xml:space="preserve"> </w:t>
      </w:r>
      <w:r w:rsidRPr="004C4D0E">
        <w:rPr>
          <w:rFonts w:eastAsia="Times New Roman" w:hint="eastAsia"/>
          <w:color w:val="000000" w:themeColor="text1"/>
        </w:rPr>
        <w:t>of</w:t>
      </w:r>
      <w:r w:rsidRPr="004C4D0E">
        <w:rPr>
          <w:rFonts w:eastAsia="Times New Roman"/>
          <w:color w:val="000000" w:themeColor="text1"/>
        </w:rPr>
        <w:t xml:space="preserve"> </w:t>
      </w:r>
      <w:r w:rsidRPr="004C4D0E">
        <w:rPr>
          <w:rFonts w:eastAsia="Times New Roman" w:hint="eastAsia"/>
          <w:color w:val="000000" w:themeColor="text1"/>
        </w:rPr>
        <w:t>the</w:t>
      </w:r>
      <w:r w:rsidRPr="004C4D0E">
        <w:rPr>
          <w:rFonts w:eastAsia="Times New Roman"/>
          <w:color w:val="000000" w:themeColor="text1"/>
        </w:rPr>
        <w:t xml:space="preserve"> autonomous driving system based on BFO</w:t>
      </w:r>
    </w:p>
    <w:p w14:paraId="32041051" w14:textId="77777777" w:rsidR="0039777D" w:rsidRPr="004C4D0E" w:rsidRDefault="00046353" w:rsidP="004F22F2">
      <w:pPr>
        <w:pBdr>
          <w:top w:val="nil"/>
          <w:left w:val="nil"/>
          <w:bottom w:val="nil"/>
          <w:right w:val="nil"/>
          <w:between w:val="nil"/>
        </w:pBdr>
        <w:spacing w:before="0"/>
        <w:rPr>
          <w:color w:val="000000" w:themeColor="text1"/>
        </w:rPr>
      </w:pPr>
      <w:r w:rsidRPr="004C4D0E">
        <w:rPr>
          <w:color w:val="000000" w:themeColor="text1"/>
        </w:rPr>
        <w:lastRenderedPageBreak/>
        <w:t>By using MetaGraph 2.0, an ontology model (</w:t>
      </w:r>
      <w:r w:rsidRPr="004C4D0E">
        <w:rPr>
          <w:color w:val="000000" w:themeColor="text1"/>
        </w:rPr>
        <w:fldChar w:fldCharType="begin"/>
      </w:r>
      <w:r w:rsidRPr="004C4D0E">
        <w:rPr>
          <w:color w:val="000000" w:themeColor="text1"/>
        </w:rPr>
        <w:instrText xml:space="preserve"> REF _Ref121149775 \h </w:instrText>
      </w:r>
      <w:r w:rsidR="00691157" w:rsidRPr="004C4D0E">
        <w:rPr>
          <w:color w:val="000000" w:themeColor="text1"/>
        </w:rPr>
        <w:instrText xml:space="preserve"> \* MERGEFORMAT </w:instrText>
      </w:r>
      <w:r w:rsidRPr="004C4D0E">
        <w:rPr>
          <w:color w:val="000000" w:themeColor="text1"/>
        </w:rPr>
      </w:r>
      <w:r w:rsidRPr="004C4D0E">
        <w:rPr>
          <w:color w:val="000000" w:themeColor="text1"/>
        </w:rPr>
        <w:fldChar w:fldCharType="separate"/>
      </w:r>
      <w:r w:rsidR="004D3035" w:rsidRPr="004C4D0E">
        <w:rPr>
          <w:color w:val="000000" w:themeColor="text1"/>
        </w:rPr>
        <w:t>Figure 8</w:t>
      </w:r>
      <w:r w:rsidRPr="004C4D0E">
        <w:rPr>
          <w:color w:val="000000" w:themeColor="text1"/>
        </w:rPr>
        <w:fldChar w:fldCharType="end"/>
      </w:r>
      <w:r w:rsidRPr="004C4D0E">
        <w:rPr>
          <w:color w:val="000000" w:themeColor="text1"/>
        </w:rPr>
        <w:t xml:space="preserve">) is generated from the architecture models within the </w:t>
      </w:r>
      <w:r w:rsidRPr="004C4D0E">
        <w:rPr>
          <w:color w:val="000000" w:themeColor="text1"/>
        </w:rPr>
        <w:fldChar w:fldCharType="begin"/>
      </w:r>
      <w:r w:rsidRPr="004C4D0E">
        <w:rPr>
          <w:color w:val="000000" w:themeColor="text1"/>
        </w:rPr>
        <w:instrText xml:space="preserve"> REF _Ref121146307 \h </w:instrText>
      </w:r>
      <w:r w:rsidR="00691157" w:rsidRPr="004C4D0E">
        <w:rPr>
          <w:color w:val="000000" w:themeColor="text1"/>
        </w:rPr>
        <w:instrText xml:space="preserve"> \* MERGEFORMAT </w:instrText>
      </w:r>
      <w:r w:rsidRPr="004C4D0E">
        <w:rPr>
          <w:color w:val="000000" w:themeColor="text1"/>
        </w:rPr>
      </w:r>
      <w:r w:rsidRPr="004C4D0E">
        <w:rPr>
          <w:color w:val="000000" w:themeColor="text1"/>
        </w:rPr>
        <w:fldChar w:fldCharType="separate"/>
      </w:r>
      <w:r w:rsidR="004D3035" w:rsidRPr="004C4D0E">
        <w:rPr>
          <w:color w:val="000000" w:themeColor="text1"/>
        </w:rPr>
        <w:t>Figure 8</w:t>
      </w:r>
      <w:r w:rsidRPr="004C4D0E">
        <w:rPr>
          <w:color w:val="000000" w:themeColor="text1"/>
        </w:rPr>
        <w:fldChar w:fldCharType="end"/>
      </w:r>
      <w:r w:rsidRPr="004C4D0E">
        <w:rPr>
          <w:color w:val="000000" w:themeColor="text1"/>
        </w:rPr>
        <w:t>.</w:t>
      </w:r>
      <w:r w:rsidR="00691157" w:rsidRPr="004C4D0E">
        <w:rPr>
          <w:color w:val="000000" w:themeColor="text1"/>
        </w:rPr>
        <w:t xml:space="preserve"> The ontology model in </w:t>
      </w:r>
      <w:r w:rsidR="00691157" w:rsidRPr="004C4D0E">
        <w:rPr>
          <w:color w:val="000000" w:themeColor="text1"/>
        </w:rPr>
        <w:fldChar w:fldCharType="begin"/>
      </w:r>
      <w:r w:rsidR="00691157" w:rsidRPr="004C4D0E">
        <w:rPr>
          <w:color w:val="000000" w:themeColor="text1"/>
        </w:rPr>
        <w:instrText xml:space="preserve"> REF _Ref119417214 \h </w:instrText>
      </w:r>
      <w:r w:rsidR="00691157" w:rsidRPr="004C4D0E">
        <w:rPr>
          <w:color w:val="000000" w:themeColor="text1"/>
        </w:rPr>
      </w:r>
      <w:r w:rsidR="00691157" w:rsidRPr="004C4D0E">
        <w:rPr>
          <w:color w:val="000000" w:themeColor="text1"/>
        </w:rPr>
        <w:fldChar w:fldCharType="separate"/>
      </w:r>
      <w:r w:rsidR="004D3035" w:rsidRPr="004C4D0E">
        <w:rPr>
          <w:color w:val="000000" w:themeColor="text1"/>
        </w:rPr>
        <w:t xml:space="preserve">Figure </w:t>
      </w:r>
      <w:r w:rsidR="004D3035" w:rsidRPr="004C4D0E">
        <w:rPr>
          <w:noProof/>
          <w:color w:val="000000" w:themeColor="text1"/>
        </w:rPr>
        <w:t>9</w:t>
      </w:r>
      <w:r w:rsidR="00691157" w:rsidRPr="004C4D0E">
        <w:rPr>
          <w:color w:val="000000" w:themeColor="text1"/>
        </w:rPr>
        <w:fldChar w:fldCharType="end"/>
      </w:r>
      <w:r w:rsidR="00691157" w:rsidRPr="004C4D0E">
        <w:rPr>
          <w:color w:val="000000" w:themeColor="text1"/>
        </w:rPr>
        <w:t xml:space="preserve"> is combined with the ontology model in </w:t>
      </w:r>
      <w:r w:rsidR="00691157" w:rsidRPr="004C4D0E">
        <w:rPr>
          <w:color w:val="000000" w:themeColor="text1"/>
        </w:rPr>
        <w:fldChar w:fldCharType="begin"/>
      </w:r>
      <w:r w:rsidR="00691157" w:rsidRPr="004C4D0E">
        <w:rPr>
          <w:color w:val="000000" w:themeColor="text1"/>
        </w:rPr>
        <w:instrText xml:space="preserve"> REF _Ref121149775 \h </w:instrText>
      </w:r>
      <w:r w:rsidR="00691157" w:rsidRPr="004C4D0E">
        <w:rPr>
          <w:color w:val="000000" w:themeColor="text1"/>
        </w:rPr>
      </w:r>
      <w:r w:rsidR="00691157" w:rsidRPr="004C4D0E">
        <w:rPr>
          <w:color w:val="000000" w:themeColor="text1"/>
        </w:rPr>
        <w:fldChar w:fldCharType="separate"/>
      </w:r>
      <w:r w:rsidR="004D3035" w:rsidRPr="004C4D0E">
        <w:rPr>
          <w:color w:val="000000" w:themeColor="text1"/>
        </w:rPr>
        <w:t>Figur</w:t>
      </w:r>
      <w:r w:rsidR="004D3035" w:rsidRPr="004C4D0E">
        <w:rPr>
          <w:rFonts w:eastAsia="Times New Roman"/>
          <w:color w:val="000000" w:themeColor="text1"/>
        </w:rPr>
        <w:t xml:space="preserve">e </w:t>
      </w:r>
      <w:r w:rsidR="004D3035" w:rsidRPr="004C4D0E">
        <w:rPr>
          <w:rFonts w:eastAsia="Times New Roman"/>
          <w:noProof/>
          <w:color w:val="000000" w:themeColor="text1"/>
        </w:rPr>
        <w:t>8</w:t>
      </w:r>
      <w:r w:rsidR="00691157" w:rsidRPr="004C4D0E">
        <w:rPr>
          <w:color w:val="000000" w:themeColor="text1"/>
        </w:rPr>
        <w:fldChar w:fldCharType="end"/>
      </w:r>
      <w:r w:rsidR="00691157" w:rsidRPr="004C4D0E">
        <w:rPr>
          <w:color w:val="000000" w:themeColor="text1"/>
        </w:rPr>
        <w:t xml:space="preserve"> under </w:t>
      </w:r>
      <w:r w:rsidR="00150BAC" w:rsidRPr="004C4D0E">
        <w:rPr>
          <w:color w:val="000000" w:themeColor="text1"/>
        </w:rPr>
        <w:t xml:space="preserve">the </w:t>
      </w:r>
      <w:r w:rsidR="00691157" w:rsidRPr="004C4D0E">
        <w:rPr>
          <w:color w:val="000000" w:themeColor="text1"/>
        </w:rPr>
        <w:t>BFO ontology.</w:t>
      </w:r>
      <w:r w:rsidR="00150BAC" w:rsidRPr="004C4D0E">
        <w:rPr>
          <w:color w:val="000000" w:themeColor="text1"/>
        </w:rPr>
        <w:t xml:space="preserve"> </w:t>
      </w:r>
      <w:r w:rsidR="00F64570" w:rsidRPr="004C4D0E">
        <w:rPr>
          <w:color w:val="000000" w:themeColor="text1"/>
        </w:rPr>
        <w:t xml:space="preserve"> The generated ontology model is extended based on the IOF:SE ontology and individuals are added in order to define the autonomous driving system. </w:t>
      </w:r>
      <w:r w:rsidR="006F355D" w:rsidRPr="004C4D0E">
        <w:rPr>
          <w:color w:val="000000" w:themeColor="text1"/>
        </w:rPr>
        <w:t>Finally,</w:t>
      </w:r>
      <w:r w:rsidR="00150BAC" w:rsidRPr="004C4D0E">
        <w:rPr>
          <w:color w:val="000000" w:themeColor="text1"/>
        </w:rPr>
        <w:t xml:space="preserve"> the individuals representing the system model entities and the individuals representing the autonomous driving system are conne</w:t>
      </w:r>
      <w:r w:rsidR="004F22F2" w:rsidRPr="004C4D0E">
        <w:rPr>
          <w:color w:val="000000" w:themeColor="text1"/>
        </w:rPr>
        <w:t xml:space="preserve">cted by using different object </w:t>
      </w:r>
      <w:r w:rsidR="00150BAC" w:rsidRPr="004C4D0E">
        <w:rPr>
          <w:color w:val="000000" w:themeColor="text1"/>
        </w:rPr>
        <w:t xml:space="preserve">properties, such as the model of the V2I infrastructure </w:t>
      </w:r>
      <w:r w:rsidR="00150BAC" w:rsidRPr="004C4D0E">
        <w:rPr>
          <w:i/>
          <w:color w:val="000000" w:themeColor="text1"/>
        </w:rPr>
        <w:t>represent</w:t>
      </w:r>
      <w:r w:rsidR="00150BAC" w:rsidRPr="004C4D0E">
        <w:rPr>
          <w:color w:val="000000" w:themeColor="text1"/>
        </w:rPr>
        <w:t xml:space="preserve"> (object property) BMW in </w:t>
      </w:r>
      <w:r w:rsidR="00150BAC" w:rsidRPr="004C4D0E">
        <w:rPr>
          <w:color w:val="000000" w:themeColor="text1"/>
        </w:rPr>
        <w:fldChar w:fldCharType="begin"/>
      </w:r>
      <w:r w:rsidR="00150BAC" w:rsidRPr="004C4D0E">
        <w:rPr>
          <w:color w:val="000000" w:themeColor="text1"/>
        </w:rPr>
        <w:instrText xml:space="preserve"> REF _Ref120729540 \h </w:instrText>
      </w:r>
      <w:r w:rsidR="00150BAC" w:rsidRPr="004C4D0E">
        <w:rPr>
          <w:color w:val="000000" w:themeColor="text1"/>
        </w:rPr>
      </w:r>
      <w:r w:rsidR="00150BAC" w:rsidRPr="004C4D0E">
        <w:rPr>
          <w:color w:val="000000" w:themeColor="text1"/>
        </w:rPr>
        <w:fldChar w:fldCharType="separate"/>
      </w:r>
      <w:r w:rsidR="004D3035" w:rsidRPr="004C4D0E">
        <w:rPr>
          <w:rFonts w:eastAsia="Times New Roman"/>
          <w:color w:val="000000" w:themeColor="text1"/>
        </w:rPr>
        <w:t xml:space="preserve">Figure </w:t>
      </w:r>
      <w:r w:rsidR="004D3035" w:rsidRPr="004C4D0E">
        <w:rPr>
          <w:rFonts w:eastAsia="Times New Roman"/>
          <w:noProof/>
          <w:color w:val="000000" w:themeColor="text1"/>
        </w:rPr>
        <w:t>10</w:t>
      </w:r>
      <w:r w:rsidR="00150BAC" w:rsidRPr="004C4D0E">
        <w:rPr>
          <w:color w:val="000000" w:themeColor="text1"/>
        </w:rPr>
        <w:fldChar w:fldCharType="end"/>
      </w:r>
      <w:r w:rsidR="00150BAC" w:rsidRPr="004C4D0E">
        <w:rPr>
          <w:color w:val="000000" w:themeColor="text1"/>
        </w:rPr>
        <w:t>.</w:t>
      </w:r>
    </w:p>
    <w:p w14:paraId="60F2CDB6" w14:textId="77777777" w:rsidR="004D3035" w:rsidRPr="004C4D0E" w:rsidRDefault="004D3035" w:rsidP="004D3035">
      <w:pPr>
        <w:pBdr>
          <w:top w:val="nil"/>
          <w:left w:val="nil"/>
          <w:bottom w:val="nil"/>
          <w:right w:val="nil"/>
          <w:between w:val="nil"/>
        </w:pBdr>
        <w:jc w:val="center"/>
        <w:rPr>
          <w:rFonts w:eastAsia="Times New Roman"/>
          <w:color w:val="000000" w:themeColor="text1"/>
        </w:rPr>
      </w:pPr>
      <w:r w:rsidRPr="004C4D0E">
        <w:rPr>
          <w:rFonts w:eastAsia="Times New Roman"/>
          <w:noProof/>
          <w:color w:val="000000" w:themeColor="text1"/>
          <w:lang w:eastAsia="zh-CN"/>
        </w:rPr>
        <w:drawing>
          <wp:inline distT="0" distB="0" distL="0" distR="0" wp14:anchorId="712B7DF5" wp14:editId="2C8C1771">
            <wp:extent cx="5939021" cy="202436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85292" cy="2040137"/>
                    </a:xfrm>
                    <a:prstGeom prst="rect">
                      <a:avLst/>
                    </a:prstGeom>
                    <a:noFill/>
                  </pic:spPr>
                </pic:pic>
              </a:graphicData>
            </a:graphic>
          </wp:inline>
        </w:drawing>
      </w:r>
    </w:p>
    <w:p w14:paraId="5DCABA99" w14:textId="77777777" w:rsidR="004D3035" w:rsidRPr="004C4D0E" w:rsidRDefault="004D3035" w:rsidP="004D3035">
      <w:pPr>
        <w:pStyle w:val="Caption"/>
        <w:rPr>
          <w:noProof/>
          <w:color w:val="000000" w:themeColor="text1"/>
        </w:rPr>
      </w:pPr>
      <w:bookmarkStart w:id="15" w:name="_Ref119417214"/>
      <w:r w:rsidRPr="004C4D0E">
        <w:rPr>
          <w:color w:val="000000" w:themeColor="text1"/>
        </w:rPr>
        <w:t xml:space="preserve">Figure </w:t>
      </w:r>
      <w:r w:rsidR="0069189E" w:rsidRPr="004C4D0E">
        <w:rPr>
          <w:color w:val="000000" w:themeColor="text1"/>
        </w:rPr>
        <w:fldChar w:fldCharType="begin"/>
      </w:r>
      <w:r w:rsidR="0069189E" w:rsidRPr="004C4D0E">
        <w:rPr>
          <w:color w:val="000000" w:themeColor="text1"/>
        </w:rPr>
        <w:instrText xml:space="preserve"> SEQ Figure \* ARABIC </w:instrText>
      </w:r>
      <w:r w:rsidR="0069189E" w:rsidRPr="004C4D0E">
        <w:rPr>
          <w:color w:val="000000" w:themeColor="text1"/>
        </w:rPr>
        <w:fldChar w:fldCharType="separate"/>
      </w:r>
      <w:r w:rsidRPr="004C4D0E">
        <w:rPr>
          <w:noProof/>
          <w:color w:val="000000" w:themeColor="text1"/>
        </w:rPr>
        <w:t>9</w:t>
      </w:r>
      <w:r w:rsidR="0069189E" w:rsidRPr="004C4D0E">
        <w:rPr>
          <w:noProof/>
          <w:color w:val="000000" w:themeColor="text1"/>
        </w:rPr>
        <w:fldChar w:fldCharType="end"/>
      </w:r>
      <w:bookmarkEnd w:id="15"/>
      <w:r w:rsidRPr="004C4D0E">
        <w:rPr>
          <w:noProof/>
          <w:color w:val="000000" w:themeColor="text1"/>
        </w:rPr>
        <w:t xml:space="preserve"> Ontology class and individuals to formalize the case study</w:t>
      </w:r>
    </w:p>
    <w:p w14:paraId="4565669C" w14:textId="77777777" w:rsidR="004D3035" w:rsidRPr="004C4D0E" w:rsidRDefault="004D3035" w:rsidP="004F22F2">
      <w:pPr>
        <w:pBdr>
          <w:top w:val="nil"/>
          <w:left w:val="nil"/>
          <w:bottom w:val="nil"/>
          <w:right w:val="nil"/>
          <w:between w:val="nil"/>
        </w:pBdr>
        <w:spacing w:before="0"/>
        <w:rPr>
          <w:color w:val="000000" w:themeColor="text1"/>
        </w:rPr>
      </w:pPr>
    </w:p>
    <w:p w14:paraId="5E1E3F25" w14:textId="20B74821" w:rsidR="004F22F2" w:rsidRPr="004C4D0E" w:rsidRDefault="008E2E9F" w:rsidP="004F22F2">
      <w:pPr>
        <w:pBdr>
          <w:top w:val="nil"/>
          <w:left w:val="nil"/>
          <w:bottom w:val="nil"/>
          <w:right w:val="nil"/>
          <w:between w:val="nil"/>
        </w:pBdr>
        <w:spacing w:before="0"/>
        <w:jc w:val="center"/>
        <w:rPr>
          <w:rFonts w:eastAsiaTheme="minorEastAsia"/>
          <w:color w:val="000000" w:themeColor="text1"/>
          <w:lang w:eastAsia="zh-CN"/>
        </w:rPr>
      </w:pPr>
      <w:r w:rsidRPr="004C4D0E">
        <w:rPr>
          <w:rFonts w:eastAsiaTheme="minorEastAsia"/>
          <w:noProof/>
          <w:color w:val="000000" w:themeColor="text1"/>
          <w:lang w:eastAsia="zh-CN"/>
        </w:rPr>
        <w:drawing>
          <wp:inline distT="0" distB="0" distL="0" distR="0" wp14:anchorId="33689AB4" wp14:editId="3256E870">
            <wp:extent cx="6235378" cy="325208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61816" cy="3265872"/>
                    </a:xfrm>
                    <a:prstGeom prst="rect">
                      <a:avLst/>
                    </a:prstGeom>
                    <a:noFill/>
                    <a:ln>
                      <a:noFill/>
                    </a:ln>
                  </pic:spPr>
                </pic:pic>
              </a:graphicData>
            </a:graphic>
          </wp:inline>
        </w:drawing>
      </w:r>
    </w:p>
    <w:p w14:paraId="49694B6D" w14:textId="6E008B7B" w:rsidR="004F22F2" w:rsidRPr="004C4D0E" w:rsidRDefault="004F22F2" w:rsidP="004F22F2">
      <w:pPr>
        <w:pBdr>
          <w:top w:val="nil"/>
          <w:left w:val="nil"/>
          <w:bottom w:val="nil"/>
          <w:right w:val="nil"/>
          <w:between w:val="nil"/>
        </w:pBdr>
        <w:jc w:val="center"/>
        <w:rPr>
          <w:rFonts w:eastAsia="Times New Roman"/>
          <w:color w:val="000000" w:themeColor="text1"/>
        </w:rPr>
      </w:pPr>
      <w:bookmarkStart w:id="16" w:name="_Ref120729540"/>
      <w:r w:rsidRPr="004C4D0E">
        <w:rPr>
          <w:rFonts w:eastAsia="Times New Roman"/>
          <w:color w:val="000000" w:themeColor="text1"/>
        </w:rPr>
        <w:t xml:space="preserve">Figure </w:t>
      </w:r>
      <w:r w:rsidRPr="004C4D0E">
        <w:rPr>
          <w:rFonts w:eastAsia="Times New Roman"/>
          <w:color w:val="000000" w:themeColor="text1"/>
        </w:rPr>
        <w:fldChar w:fldCharType="begin"/>
      </w:r>
      <w:r w:rsidRPr="004C4D0E">
        <w:rPr>
          <w:rFonts w:eastAsia="Times New Roman"/>
          <w:color w:val="000000" w:themeColor="text1"/>
        </w:rPr>
        <w:instrText xml:space="preserve"> SEQ Figure \* ARABIC </w:instrText>
      </w:r>
      <w:r w:rsidRPr="004C4D0E">
        <w:rPr>
          <w:rFonts w:eastAsia="Times New Roman"/>
          <w:color w:val="000000" w:themeColor="text1"/>
        </w:rPr>
        <w:fldChar w:fldCharType="separate"/>
      </w:r>
      <w:r w:rsidR="002B6F25" w:rsidRPr="004C4D0E">
        <w:rPr>
          <w:rFonts w:eastAsia="Times New Roman"/>
          <w:noProof/>
          <w:color w:val="000000" w:themeColor="text1"/>
        </w:rPr>
        <w:t>10</w:t>
      </w:r>
      <w:r w:rsidRPr="004C4D0E">
        <w:rPr>
          <w:rFonts w:eastAsia="Times New Roman"/>
          <w:color w:val="000000" w:themeColor="text1"/>
        </w:rPr>
        <w:fldChar w:fldCharType="end"/>
      </w:r>
      <w:bookmarkEnd w:id="16"/>
      <w:r w:rsidRPr="004C4D0E">
        <w:rPr>
          <w:rFonts w:eastAsia="Times New Roman" w:hint="eastAsia"/>
          <w:color w:val="000000" w:themeColor="text1"/>
        </w:rPr>
        <w:t xml:space="preserve"> </w:t>
      </w:r>
      <w:r w:rsidRPr="004C4D0E">
        <w:rPr>
          <w:rFonts w:eastAsia="Times New Roman"/>
          <w:color w:val="000000" w:themeColor="text1"/>
        </w:rPr>
        <w:t>C</w:t>
      </w:r>
      <w:r w:rsidRPr="004C4D0E">
        <w:rPr>
          <w:rFonts w:eastAsia="Times New Roman" w:hint="eastAsia"/>
          <w:color w:val="000000" w:themeColor="text1"/>
        </w:rPr>
        <w:t>ombining</w:t>
      </w:r>
      <w:r w:rsidRPr="004C4D0E">
        <w:rPr>
          <w:rFonts w:eastAsia="Times New Roman"/>
          <w:color w:val="000000" w:themeColor="text1"/>
        </w:rPr>
        <w:t xml:space="preserve"> the ontology models of MBSE </w:t>
      </w:r>
      <w:r w:rsidRPr="004C4D0E">
        <w:rPr>
          <w:rFonts w:eastAsia="Times New Roman" w:hint="eastAsia"/>
          <w:color w:val="000000" w:themeColor="text1"/>
        </w:rPr>
        <w:t>model</w:t>
      </w:r>
      <w:r w:rsidRPr="004C4D0E">
        <w:rPr>
          <w:rFonts w:eastAsia="Times New Roman"/>
          <w:color w:val="000000" w:themeColor="text1"/>
        </w:rPr>
        <w:t xml:space="preserve"> </w:t>
      </w:r>
      <w:r w:rsidRPr="004C4D0E">
        <w:rPr>
          <w:rFonts w:eastAsia="Times New Roman" w:hint="eastAsia"/>
          <w:color w:val="000000" w:themeColor="text1"/>
        </w:rPr>
        <w:t>and</w:t>
      </w:r>
      <w:r w:rsidRPr="004C4D0E">
        <w:rPr>
          <w:rFonts w:eastAsia="Times New Roman"/>
          <w:color w:val="000000" w:themeColor="text1"/>
        </w:rPr>
        <w:t xml:space="preserve"> </w:t>
      </w:r>
      <w:r w:rsidRPr="004C4D0E">
        <w:rPr>
          <w:rFonts w:eastAsia="Times New Roman" w:hint="eastAsia"/>
          <w:color w:val="000000" w:themeColor="text1"/>
        </w:rPr>
        <w:t>real</w:t>
      </w:r>
      <w:r w:rsidRPr="004C4D0E">
        <w:rPr>
          <w:rFonts w:eastAsia="Times New Roman"/>
          <w:color w:val="000000" w:themeColor="text1"/>
        </w:rPr>
        <w:t xml:space="preserve"> </w:t>
      </w:r>
      <w:r w:rsidRPr="004C4D0E">
        <w:rPr>
          <w:rFonts w:eastAsia="Times New Roman" w:hint="eastAsia"/>
          <w:color w:val="000000" w:themeColor="text1"/>
        </w:rPr>
        <w:t>system</w:t>
      </w:r>
    </w:p>
    <w:p w14:paraId="677F7E65" w14:textId="6EBE97B6" w:rsidR="0039777D" w:rsidRPr="004C4D0E" w:rsidRDefault="00150BAC" w:rsidP="0039777D">
      <w:pPr>
        <w:pBdr>
          <w:top w:val="nil"/>
          <w:left w:val="nil"/>
          <w:bottom w:val="nil"/>
          <w:right w:val="nil"/>
          <w:between w:val="nil"/>
        </w:pBdr>
        <w:rPr>
          <w:rFonts w:eastAsiaTheme="minorEastAsia"/>
          <w:color w:val="000000" w:themeColor="text1"/>
          <w:lang w:eastAsia="zh-CN"/>
        </w:rPr>
      </w:pPr>
      <w:r w:rsidRPr="004C4D0E">
        <w:rPr>
          <w:rFonts w:eastAsia="Times New Roman"/>
          <w:color w:val="000000" w:themeColor="text1"/>
        </w:rPr>
        <w:t xml:space="preserve">Through the combined ontology </w:t>
      </w:r>
      <w:r w:rsidR="00447D27" w:rsidRPr="004C4D0E">
        <w:rPr>
          <w:rFonts w:eastAsia="Times New Roman"/>
          <w:color w:val="000000" w:themeColor="text1"/>
        </w:rPr>
        <w:t>model, semantic</w:t>
      </w:r>
      <w:r w:rsidRPr="004C4D0E">
        <w:rPr>
          <w:rFonts w:eastAsia="Times New Roman"/>
          <w:color w:val="000000" w:themeColor="text1"/>
        </w:rPr>
        <w:t xml:space="preserve"> reasoning can be used</w:t>
      </w:r>
      <w:r w:rsidR="00447D27" w:rsidRPr="004C4D0E">
        <w:rPr>
          <w:rFonts w:eastAsia="Times New Roman"/>
          <w:color w:val="000000" w:themeColor="text1"/>
        </w:rPr>
        <w:t xml:space="preserve"> to provide some analysis based on the architecture model. For example, if the system developers</w:t>
      </w:r>
      <w:r w:rsidR="0039777D" w:rsidRPr="004C4D0E">
        <w:rPr>
          <w:rFonts w:eastAsia="Times New Roman"/>
          <w:color w:val="000000" w:themeColor="text1"/>
        </w:rPr>
        <w:t xml:space="preserve"> </w:t>
      </w:r>
      <w:r w:rsidR="0039777D" w:rsidRPr="004C4D0E">
        <w:rPr>
          <w:rFonts w:eastAsia="Times New Roman" w:hint="eastAsia"/>
          <w:color w:val="000000" w:themeColor="text1"/>
        </w:rPr>
        <w:t>want</w:t>
      </w:r>
      <w:r w:rsidR="0039777D" w:rsidRPr="004C4D0E">
        <w:rPr>
          <w:rFonts w:eastAsia="Times New Roman"/>
          <w:color w:val="000000" w:themeColor="text1"/>
        </w:rPr>
        <w:t xml:space="preserve"> </w:t>
      </w:r>
      <w:r w:rsidR="0039777D" w:rsidRPr="004C4D0E">
        <w:rPr>
          <w:rFonts w:eastAsia="Times New Roman" w:hint="eastAsia"/>
          <w:color w:val="000000" w:themeColor="text1"/>
        </w:rPr>
        <w:t>to</w:t>
      </w:r>
      <w:r w:rsidR="0039777D" w:rsidRPr="004C4D0E">
        <w:rPr>
          <w:rFonts w:eastAsia="Times New Roman"/>
          <w:color w:val="000000" w:themeColor="text1"/>
        </w:rPr>
        <w:t xml:space="preserve"> </w:t>
      </w:r>
      <w:r w:rsidR="0039777D" w:rsidRPr="004C4D0E">
        <w:rPr>
          <w:rFonts w:eastAsia="Times New Roman" w:hint="eastAsia"/>
          <w:color w:val="000000" w:themeColor="text1"/>
        </w:rPr>
        <w:t>know</w:t>
      </w:r>
      <w:r w:rsidR="0039777D" w:rsidRPr="004C4D0E">
        <w:rPr>
          <w:rFonts w:eastAsia="Times New Roman"/>
          <w:color w:val="000000" w:themeColor="text1"/>
        </w:rPr>
        <w:t xml:space="preserve"> </w:t>
      </w:r>
      <w:r w:rsidR="0039777D" w:rsidRPr="004C4D0E">
        <w:rPr>
          <w:rFonts w:eastAsia="Times New Roman" w:hint="eastAsia"/>
          <w:color w:val="000000" w:themeColor="text1"/>
        </w:rPr>
        <w:t>what</w:t>
      </w:r>
      <w:r w:rsidR="0039777D" w:rsidRPr="004C4D0E">
        <w:rPr>
          <w:rFonts w:eastAsia="Times New Roman"/>
          <w:color w:val="000000" w:themeColor="text1"/>
        </w:rPr>
        <w:t xml:space="preserve"> </w:t>
      </w:r>
      <w:r w:rsidR="0039777D" w:rsidRPr="004C4D0E">
        <w:rPr>
          <w:rFonts w:eastAsia="Times New Roman" w:hint="eastAsia"/>
          <w:color w:val="000000" w:themeColor="text1"/>
        </w:rPr>
        <w:t>is</w:t>
      </w:r>
      <w:r w:rsidR="0039777D" w:rsidRPr="004C4D0E">
        <w:rPr>
          <w:rFonts w:eastAsia="Times New Roman"/>
          <w:color w:val="000000" w:themeColor="text1"/>
        </w:rPr>
        <w:t xml:space="preserve"> </w:t>
      </w:r>
      <w:r w:rsidR="0039777D" w:rsidRPr="004C4D0E">
        <w:rPr>
          <w:rFonts w:eastAsia="Times New Roman" w:hint="eastAsia"/>
          <w:color w:val="000000" w:themeColor="text1"/>
        </w:rPr>
        <w:t>the</w:t>
      </w:r>
      <w:r w:rsidR="0039777D" w:rsidRPr="004C4D0E">
        <w:rPr>
          <w:rFonts w:eastAsia="Times New Roman"/>
          <w:color w:val="000000" w:themeColor="text1"/>
        </w:rPr>
        <w:t xml:space="preserve"> </w:t>
      </w:r>
      <w:r w:rsidR="0039777D" w:rsidRPr="004C4D0E">
        <w:rPr>
          <w:rFonts w:eastAsia="Times New Roman" w:hint="eastAsia"/>
          <w:color w:val="000000" w:themeColor="text1"/>
        </w:rPr>
        <w:t>environment</w:t>
      </w:r>
      <w:r w:rsidR="0039777D" w:rsidRPr="004C4D0E">
        <w:rPr>
          <w:rFonts w:eastAsia="Times New Roman"/>
          <w:color w:val="000000" w:themeColor="text1"/>
        </w:rPr>
        <w:t xml:space="preserve"> </w:t>
      </w:r>
      <w:r w:rsidR="0039777D" w:rsidRPr="004C4D0E">
        <w:rPr>
          <w:rFonts w:eastAsia="Times New Roman" w:hint="eastAsia"/>
          <w:color w:val="000000" w:themeColor="text1"/>
        </w:rPr>
        <w:t>of</w:t>
      </w:r>
      <w:r w:rsidR="0039777D" w:rsidRPr="004C4D0E">
        <w:rPr>
          <w:rFonts w:eastAsia="Times New Roman"/>
          <w:color w:val="000000" w:themeColor="text1"/>
        </w:rPr>
        <w:t xml:space="preserve"> </w:t>
      </w:r>
      <w:r w:rsidR="0039777D" w:rsidRPr="004C4D0E">
        <w:rPr>
          <w:rFonts w:eastAsia="Times New Roman" w:hint="eastAsia"/>
          <w:color w:val="000000" w:themeColor="text1"/>
        </w:rPr>
        <w:t>the</w:t>
      </w:r>
      <w:r w:rsidR="0039777D" w:rsidRPr="004C4D0E">
        <w:rPr>
          <w:rFonts w:eastAsia="Times New Roman"/>
          <w:color w:val="000000" w:themeColor="text1"/>
        </w:rPr>
        <w:t xml:space="preserve"> BMW based on </w:t>
      </w:r>
      <w:r w:rsidR="0039777D" w:rsidRPr="004C4D0E">
        <w:rPr>
          <w:rFonts w:eastAsia="Times New Roman" w:hint="eastAsia"/>
          <w:color w:val="000000" w:themeColor="text1"/>
        </w:rPr>
        <w:t>the</w:t>
      </w:r>
      <w:r w:rsidR="0039777D" w:rsidRPr="004C4D0E">
        <w:rPr>
          <w:rFonts w:eastAsia="Times New Roman"/>
          <w:color w:val="000000" w:themeColor="text1"/>
        </w:rPr>
        <w:t xml:space="preserve"> </w:t>
      </w:r>
      <w:r w:rsidR="0039777D" w:rsidRPr="004C4D0E">
        <w:rPr>
          <w:rFonts w:eastAsia="Times New Roman" w:hint="eastAsia"/>
          <w:color w:val="000000" w:themeColor="text1"/>
        </w:rPr>
        <w:t>model</w:t>
      </w:r>
      <w:r w:rsidR="0039777D" w:rsidRPr="004C4D0E">
        <w:rPr>
          <w:rFonts w:eastAsia="Times New Roman"/>
          <w:color w:val="000000" w:themeColor="text1"/>
        </w:rPr>
        <w:t xml:space="preserve"> </w:t>
      </w:r>
      <w:r w:rsidR="0039777D" w:rsidRPr="004C4D0E">
        <w:rPr>
          <w:rFonts w:eastAsia="Times New Roman"/>
          <w:color w:val="000000" w:themeColor="text1"/>
        </w:rPr>
        <w:fldChar w:fldCharType="begin"/>
      </w:r>
      <w:r w:rsidR="0039777D" w:rsidRPr="004C4D0E">
        <w:rPr>
          <w:rFonts w:eastAsia="Times New Roman"/>
          <w:color w:val="000000" w:themeColor="text1"/>
        </w:rPr>
        <w:instrText xml:space="preserve"> REF _Ref120729540 \h  \* MERGEFORMAT </w:instrText>
      </w:r>
      <w:r w:rsidR="0039777D" w:rsidRPr="004C4D0E">
        <w:rPr>
          <w:rFonts w:eastAsia="Times New Roman"/>
          <w:color w:val="000000" w:themeColor="text1"/>
        </w:rPr>
      </w:r>
      <w:r w:rsidR="0039777D" w:rsidRPr="004C4D0E">
        <w:rPr>
          <w:rFonts w:eastAsia="Times New Roman"/>
          <w:color w:val="000000" w:themeColor="text1"/>
        </w:rPr>
        <w:fldChar w:fldCharType="separate"/>
      </w:r>
      <w:r w:rsidR="002B6F25" w:rsidRPr="004C4D0E">
        <w:rPr>
          <w:rFonts w:eastAsia="Times New Roman"/>
          <w:color w:val="000000" w:themeColor="text1"/>
        </w:rPr>
        <w:t>Figure 10</w:t>
      </w:r>
      <w:r w:rsidR="0039777D" w:rsidRPr="004C4D0E">
        <w:rPr>
          <w:rFonts w:eastAsia="Times New Roman"/>
          <w:color w:val="000000" w:themeColor="text1"/>
        </w:rPr>
        <w:fldChar w:fldCharType="end"/>
      </w:r>
      <w:r w:rsidR="0039777D" w:rsidRPr="004C4D0E">
        <w:rPr>
          <w:rFonts w:eastAsia="Times New Roman"/>
          <w:color w:val="000000" w:themeColor="text1"/>
        </w:rPr>
        <w:t xml:space="preserve">:A, </w:t>
      </w:r>
      <w:r w:rsidR="00447D27" w:rsidRPr="004C4D0E">
        <w:rPr>
          <w:rFonts w:eastAsia="Times New Roman"/>
          <w:color w:val="000000" w:themeColor="text1"/>
        </w:rPr>
        <w:t xml:space="preserve">a semantic reasoning rule is defined as follow using </w:t>
      </w:r>
      <w:r w:rsidR="00C52094" w:rsidRPr="004C4D0E">
        <w:rPr>
          <w:rFonts w:eastAsia="Times New Roman"/>
          <w:color w:val="000000" w:themeColor="text1"/>
        </w:rPr>
        <w:t>SQWRL</w:t>
      </w:r>
      <w:r w:rsidR="00E83BA5" w:rsidRPr="004C4D0E">
        <w:rPr>
          <w:rFonts w:eastAsia="Times New Roman"/>
          <w:color w:val="000000" w:themeColor="text1"/>
        </w:rPr>
        <w:t>, as shown in Figure 11:A</w:t>
      </w:r>
      <w:r w:rsidR="00447D27" w:rsidRPr="004C4D0E">
        <w:rPr>
          <w:rFonts w:eastAsia="Times New Roman"/>
          <w:color w:val="000000" w:themeColor="text1"/>
        </w:rPr>
        <w:t>:</w:t>
      </w:r>
    </w:p>
    <w:p w14:paraId="2120D4D1" w14:textId="7CFA7230" w:rsidR="0039777D" w:rsidRPr="004C4D0E" w:rsidRDefault="0039777D" w:rsidP="0039777D">
      <w:pPr>
        <w:pBdr>
          <w:top w:val="nil"/>
          <w:left w:val="nil"/>
          <w:bottom w:val="nil"/>
          <w:right w:val="nil"/>
          <w:between w:val="nil"/>
        </w:pBdr>
        <w:rPr>
          <w:rFonts w:eastAsia="Times New Roman"/>
          <w:color w:val="000000" w:themeColor="text1"/>
        </w:rPr>
      </w:pPr>
      <w:r w:rsidRPr="004C4D0E">
        <w:rPr>
          <w:rFonts w:eastAsia="Times New Roman"/>
          <w:color w:val="000000" w:themeColor="text1"/>
        </w:rPr>
        <w:t>OV1_High_Level_Operational_Concept_Graph</w:t>
      </w:r>
      <w:r w:rsidRPr="004C4D0E">
        <w:rPr>
          <w:rFonts w:eastAsia="Times New Roman" w:hint="eastAsia"/>
          <w:color w:val="000000" w:themeColor="text1"/>
        </w:rPr>
        <w:t xml:space="preserve"> (?</w:t>
      </w:r>
      <w:r w:rsidRPr="004C4D0E">
        <w:rPr>
          <w:rFonts w:eastAsia="Times New Roman"/>
          <w:color w:val="000000" w:themeColor="text1"/>
        </w:rPr>
        <w:t>sosModel</w:t>
      </w:r>
      <w:r w:rsidRPr="004C4D0E">
        <w:rPr>
          <w:rFonts w:eastAsia="Times New Roman" w:hint="eastAsia"/>
          <w:color w:val="000000" w:themeColor="text1"/>
        </w:rPr>
        <w:t xml:space="preserve">) </w:t>
      </w:r>
      <w:r w:rsidR="00E07532" w:rsidRPr="004C4D0E">
        <w:rPr>
          <w:rFonts w:eastAsia="宋体"/>
          <w:color w:val="000000" w:themeColor="text1"/>
        </w:rPr>
        <w:t>^</w:t>
      </w:r>
      <w:r w:rsidRPr="004C4D0E">
        <w:rPr>
          <w:rFonts w:eastAsia="Times New Roman"/>
          <w:color w:val="000000" w:themeColor="text1"/>
        </w:rPr>
        <w:t>graphIncludingObject</w:t>
      </w:r>
      <w:r w:rsidRPr="004C4D0E">
        <w:rPr>
          <w:rFonts w:eastAsia="Times New Roman" w:hint="eastAsia"/>
          <w:color w:val="000000" w:themeColor="text1"/>
        </w:rPr>
        <w:t xml:space="preserve"> (?</w:t>
      </w:r>
      <w:r w:rsidRPr="004C4D0E">
        <w:rPr>
          <w:rFonts w:eastAsia="Times New Roman"/>
          <w:color w:val="000000" w:themeColor="text1"/>
        </w:rPr>
        <w:t>sosModel</w:t>
      </w:r>
      <w:r w:rsidRPr="004C4D0E">
        <w:rPr>
          <w:rFonts w:eastAsia="Times New Roman" w:hint="eastAsia"/>
          <w:color w:val="000000" w:themeColor="text1"/>
        </w:rPr>
        <w:t>, ?</w:t>
      </w:r>
      <w:r w:rsidR="007C35AA" w:rsidRPr="004C4D0E">
        <w:rPr>
          <w:rFonts w:eastAsia="Times New Roman"/>
          <w:color w:val="000000" w:themeColor="text1"/>
        </w:rPr>
        <w:t>modelElement</w:t>
      </w:r>
      <w:r w:rsidRPr="004C4D0E">
        <w:rPr>
          <w:rFonts w:eastAsia="Times New Roman" w:hint="eastAsia"/>
          <w:color w:val="000000" w:themeColor="text1"/>
        </w:rPr>
        <w:t>)</w:t>
      </w:r>
      <w:r w:rsidR="007801D4" w:rsidRPr="004C4D0E">
        <w:rPr>
          <w:rFonts w:ascii="宋体" w:eastAsia="宋体" w:hAnsi="宋体" w:cs="宋体"/>
          <w:color w:val="000000" w:themeColor="text1"/>
        </w:rPr>
        <w:t xml:space="preserve"> </w:t>
      </w:r>
      <w:r w:rsidR="007801D4" w:rsidRPr="004C4D0E">
        <w:rPr>
          <w:rFonts w:eastAsia="宋体"/>
          <w:color w:val="000000" w:themeColor="text1"/>
        </w:rPr>
        <w:t>^</w:t>
      </w:r>
      <w:r w:rsidR="00E07532" w:rsidRPr="004C4D0E">
        <w:rPr>
          <w:rFonts w:eastAsia="Times New Roman"/>
          <w:color w:val="000000" w:themeColor="text1"/>
        </w:rPr>
        <w:t>sqwrl:makeSet(?modelElementSet, ?modelElement)</w:t>
      </w:r>
      <w:r w:rsidR="007C35AA" w:rsidRPr="004C4D0E">
        <w:rPr>
          <w:rFonts w:eastAsia="Times New Roman"/>
          <w:color w:val="000000" w:themeColor="text1"/>
        </w:rPr>
        <w:t xml:space="preserve"> </w:t>
      </w:r>
      <w:r w:rsidR="007C35AA" w:rsidRPr="004C4D0E">
        <w:rPr>
          <w:rFonts w:ascii="宋体" w:eastAsia="宋体" w:hAnsi="宋体" w:cs="宋体"/>
          <w:color w:val="000000" w:themeColor="text1"/>
        </w:rPr>
        <w:t>^</w:t>
      </w:r>
      <w:r w:rsidRPr="004C4D0E">
        <w:rPr>
          <w:rFonts w:eastAsia="Times New Roman" w:hint="eastAsia"/>
          <w:color w:val="000000" w:themeColor="text1"/>
        </w:rPr>
        <w:t xml:space="preserve"> </w:t>
      </w:r>
      <w:r w:rsidR="00E07532" w:rsidRPr="004C4D0E">
        <w:rPr>
          <w:rFonts w:eastAsia="Times New Roman"/>
          <w:color w:val="000000" w:themeColor="text1"/>
        </w:rPr>
        <w:t xml:space="preserve">vehicle(?veh)^represent(?vehicleModelEle, ?veh)^sqwrl:makeSet(?vehicleModelEleSet, ?vehicleModelEle)^sqwrl:difference(?environEleSet, ? vehicleModelEleSet,? </w:t>
      </w:r>
      <w:r w:rsidR="00E07532" w:rsidRPr="004C4D0E">
        <w:rPr>
          <w:rFonts w:eastAsia="Times New Roman"/>
          <w:color w:val="000000" w:themeColor="text1"/>
        </w:rPr>
        <w:lastRenderedPageBreak/>
        <w:t>modelElementSet)</w:t>
      </w:r>
      <w:r w:rsidR="0007442B" w:rsidRPr="004C4D0E">
        <w:rPr>
          <w:rFonts w:eastAsia="Times New Roman"/>
          <w:color w:val="000000" w:themeColor="text1"/>
        </w:rPr>
        <w:t>^sqwrl:element(?environmentElement, ?environEleSet)</w:t>
      </w:r>
      <w:r w:rsidR="00E07532" w:rsidRPr="004C4D0E">
        <w:rPr>
          <w:rFonts w:eastAsia="Times New Roman"/>
          <w:color w:val="000000" w:themeColor="text1"/>
        </w:rPr>
        <w:t>^sqwrl:size(?size, ?environEleSet)</w:t>
      </w:r>
      <w:r w:rsidRPr="004C4D0E">
        <w:rPr>
          <w:rFonts w:eastAsia="Times New Roman"/>
          <w:color w:val="000000" w:themeColor="text1"/>
        </w:rPr>
        <w:t>→</w:t>
      </w:r>
      <w:r w:rsidRPr="004C4D0E">
        <w:rPr>
          <w:rFonts w:eastAsia="Times New Roman" w:hint="eastAsia"/>
          <w:color w:val="000000" w:themeColor="text1"/>
        </w:rPr>
        <w:t xml:space="preserve"> sqwrl:select(</w:t>
      </w:r>
      <w:r w:rsidR="007C35AA" w:rsidRPr="004C4D0E">
        <w:rPr>
          <w:rFonts w:eastAsia="Times New Roman" w:hint="eastAsia"/>
          <w:color w:val="000000" w:themeColor="text1"/>
        </w:rPr>
        <w:t>?</w:t>
      </w:r>
      <w:r w:rsidR="000A17B2" w:rsidRPr="004C4D0E">
        <w:rPr>
          <w:rFonts w:eastAsia="Times New Roman"/>
          <w:color w:val="000000" w:themeColor="text1"/>
        </w:rPr>
        <w:t>environmentElement</w:t>
      </w:r>
      <w:r w:rsidR="00C41749" w:rsidRPr="004C4D0E">
        <w:rPr>
          <w:rFonts w:eastAsia="Times New Roman"/>
          <w:color w:val="000000" w:themeColor="text1"/>
        </w:rPr>
        <w:t>,</w:t>
      </w:r>
      <w:r w:rsidR="00C41749" w:rsidRPr="004C4D0E">
        <w:rPr>
          <w:rFonts w:eastAsia="Times New Roman" w:hint="eastAsia"/>
          <w:color w:val="000000" w:themeColor="text1"/>
        </w:rPr>
        <w:t>?</w:t>
      </w:r>
      <w:r w:rsidR="00C41749" w:rsidRPr="004C4D0E">
        <w:rPr>
          <w:rFonts w:eastAsia="Times New Roman"/>
          <w:color w:val="000000" w:themeColor="text1"/>
        </w:rPr>
        <w:t>size</w:t>
      </w:r>
      <w:r w:rsidRPr="004C4D0E">
        <w:rPr>
          <w:rFonts w:eastAsia="Times New Roman" w:hint="eastAsia"/>
          <w:color w:val="000000" w:themeColor="text1"/>
        </w:rPr>
        <w:t xml:space="preserve">) </w:t>
      </w:r>
    </w:p>
    <w:p w14:paraId="1B5E6901" w14:textId="7457265B" w:rsidR="00CE67C2" w:rsidRPr="004C4D0E" w:rsidRDefault="00CE67C2" w:rsidP="0039777D">
      <w:p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 xml:space="preserve">This reasoning rule captures the environmental elements through the following </w:t>
      </w:r>
      <w:r w:rsidR="00640EF5" w:rsidRPr="004C4D0E">
        <w:rPr>
          <w:rFonts w:eastAsiaTheme="minorEastAsia"/>
          <w:color w:val="000000" w:themeColor="text1"/>
          <w:lang w:eastAsia="zh-CN"/>
        </w:rPr>
        <w:t>process</w:t>
      </w:r>
      <w:r w:rsidRPr="004C4D0E">
        <w:rPr>
          <w:rFonts w:eastAsiaTheme="minorEastAsia"/>
          <w:color w:val="000000" w:themeColor="text1"/>
          <w:lang w:eastAsia="zh-CN"/>
        </w:rPr>
        <w:t>:</w:t>
      </w:r>
    </w:p>
    <w:p w14:paraId="209C9352" w14:textId="739EEBFA" w:rsidR="003A0F2C" w:rsidRPr="004C4D0E" w:rsidRDefault="00640EF5" w:rsidP="00640EF5">
      <w:pPr>
        <w:pStyle w:val="ListParagraph"/>
        <w:numPr>
          <w:ilvl w:val="0"/>
          <w:numId w:val="6"/>
        </w:num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One individual collection (</w:t>
      </w:r>
      <w:r w:rsidRPr="004C4D0E">
        <w:rPr>
          <w:rFonts w:eastAsia="Times New Roman"/>
          <w:i/>
          <w:iCs/>
          <w:color w:val="000000" w:themeColor="text1"/>
        </w:rPr>
        <w:t>modelElementSet</w:t>
      </w:r>
      <w:r w:rsidRPr="004C4D0E">
        <w:rPr>
          <w:rFonts w:eastAsiaTheme="minorEastAsia"/>
          <w:color w:val="000000" w:themeColor="text1"/>
          <w:lang w:eastAsia="zh-CN"/>
        </w:rPr>
        <w:t>) containing all the objects in the system of system architecture model is generated by the built-in operators “</w:t>
      </w:r>
      <w:r w:rsidRPr="004C4D0E">
        <w:rPr>
          <w:rFonts w:eastAsiaTheme="minorEastAsia"/>
          <w:i/>
          <w:iCs/>
          <w:color w:val="000000" w:themeColor="text1"/>
          <w:lang w:eastAsia="zh-CN"/>
        </w:rPr>
        <w:t>sqwrl:makeSet</w:t>
      </w:r>
      <w:r w:rsidRPr="004C4D0E">
        <w:rPr>
          <w:rFonts w:eastAsiaTheme="minorEastAsia"/>
          <w:color w:val="000000" w:themeColor="text1"/>
          <w:lang w:eastAsia="zh-CN"/>
        </w:rPr>
        <w:t>”.</w:t>
      </w:r>
    </w:p>
    <w:p w14:paraId="32CFB8CD" w14:textId="25A58E6A" w:rsidR="00640EF5" w:rsidRPr="004C4D0E" w:rsidRDefault="00640EF5" w:rsidP="00640EF5">
      <w:pPr>
        <w:pStyle w:val="ListParagraph"/>
        <w:numPr>
          <w:ilvl w:val="0"/>
          <w:numId w:val="6"/>
        </w:num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Another individual collection (</w:t>
      </w:r>
      <w:r w:rsidRPr="004C4D0E">
        <w:rPr>
          <w:rFonts w:eastAsia="Times New Roman"/>
          <w:i/>
          <w:iCs/>
          <w:color w:val="000000" w:themeColor="text1"/>
        </w:rPr>
        <w:t>vehicleModelEleSet</w:t>
      </w:r>
      <w:r w:rsidRPr="004C4D0E">
        <w:rPr>
          <w:rFonts w:eastAsiaTheme="minorEastAsia"/>
          <w:color w:val="000000" w:themeColor="text1"/>
          <w:lang w:eastAsia="zh-CN"/>
        </w:rPr>
        <w:t>) contain</w:t>
      </w:r>
      <w:r w:rsidR="000D13DD" w:rsidRPr="004C4D0E">
        <w:rPr>
          <w:rFonts w:eastAsiaTheme="minorEastAsia"/>
          <w:color w:val="000000" w:themeColor="text1"/>
          <w:lang w:eastAsia="zh-CN"/>
        </w:rPr>
        <w:t>ing</w:t>
      </w:r>
      <w:r w:rsidRPr="004C4D0E">
        <w:rPr>
          <w:rFonts w:eastAsiaTheme="minorEastAsia"/>
          <w:color w:val="000000" w:themeColor="text1"/>
          <w:lang w:eastAsia="zh-CN"/>
        </w:rPr>
        <w:t xml:space="preserve"> all the “vehicle” class</w:t>
      </w:r>
      <w:r w:rsidR="000F4C6D" w:rsidRPr="004C4D0E">
        <w:rPr>
          <w:rFonts w:eastAsiaTheme="minorEastAsia"/>
          <w:color w:val="000000" w:themeColor="text1"/>
          <w:lang w:eastAsia="zh-CN"/>
        </w:rPr>
        <w:t xml:space="preserve"> individuals</w:t>
      </w:r>
      <w:r w:rsidRPr="004C4D0E">
        <w:rPr>
          <w:rFonts w:eastAsiaTheme="minorEastAsia"/>
          <w:color w:val="000000" w:themeColor="text1"/>
          <w:lang w:eastAsia="zh-CN"/>
        </w:rPr>
        <w:t xml:space="preserve"> in the system of system architecture model</w:t>
      </w:r>
      <w:r w:rsidR="000D13DD" w:rsidRPr="004C4D0E">
        <w:rPr>
          <w:rFonts w:eastAsiaTheme="minorEastAsia"/>
          <w:color w:val="000000" w:themeColor="text1"/>
          <w:lang w:eastAsia="zh-CN"/>
        </w:rPr>
        <w:t xml:space="preserve"> is also generated by the built-in operators “</w:t>
      </w:r>
      <w:r w:rsidR="000D13DD" w:rsidRPr="004C4D0E">
        <w:rPr>
          <w:rFonts w:eastAsiaTheme="minorEastAsia"/>
          <w:i/>
          <w:iCs/>
          <w:color w:val="000000" w:themeColor="text1"/>
          <w:lang w:eastAsia="zh-CN"/>
        </w:rPr>
        <w:t>sqwrl:makeSet</w:t>
      </w:r>
      <w:r w:rsidR="000D13DD" w:rsidRPr="004C4D0E">
        <w:rPr>
          <w:rFonts w:eastAsiaTheme="minorEastAsia"/>
          <w:color w:val="000000" w:themeColor="text1"/>
          <w:lang w:eastAsia="zh-CN"/>
        </w:rPr>
        <w:t>”.</w:t>
      </w:r>
    </w:p>
    <w:p w14:paraId="7FAD5009" w14:textId="4C964003" w:rsidR="000D13DD" w:rsidRPr="004C4D0E" w:rsidRDefault="00976EFC" w:rsidP="00640EF5">
      <w:pPr>
        <w:pStyle w:val="ListParagraph"/>
        <w:numPr>
          <w:ilvl w:val="0"/>
          <w:numId w:val="6"/>
        </w:num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The built-in operator “</w:t>
      </w:r>
      <w:r w:rsidRPr="004C4D0E">
        <w:rPr>
          <w:rFonts w:eastAsiaTheme="minorEastAsia"/>
          <w:i/>
          <w:iCs/>
          <w:color w:val="000000" w:themeColor="text1"/>
          <w:lang w:eastAsia="zh-CN"/>
        </w:rPr>
        <w:t>sqwrl:difference</w:t>
      </w:r>
      <w:r w:rsidRPr="004C4D0E">
        <w:rPr>
          <w:rFonts w:eastAsiaTheme="minorEastAsia"/>
          <w:color w:val="000000" w:themeColor="text1"/>
          <w:lang w:eastAsia="zh-CN"/>
        </w:rPr>
        <w:t>” provide</w:t>
      </w:r>
      <w:r w:rsidR="00A30042" w:rsidRPr="004C4D0E">
        <w:rPr>
          <w:rFonts w:eastAsiaTheme="minorEastAsia"/>
          <w:color w:val="000000" w:themeColor="text1"/>
          <w:lang w:eastAsia="zh-CN"/>
        </w:rPr>
        <w:t>s</w:t>
      </w:r>
      <w:r w:rsidRPr="004C4D0E">
        <w:rPr>
          <w:rFonts w:eastAsiaTheme="minorEastAsia"/>
          <w:color w:val="000000" w:themeColor="text1"/>
          <w:lang w:eastAsia="zh-CN"/>
        </w:rPr>
        <w:t xml:space="preserve"> negation of </w:t>
      </w:r>
      <w:r w:rsidRPr="004C4D0E">
        <w:rPr>
          <w:rFonts w:eastAsia="Times New Roman"/>
          <w:i/>
          <w:iCs/>
          <w:color w:val="000000" w:themeColor="text1"/>
        </w:rPr>
        <w:t xml:space="preserve">vehicleModelEleSet </w:t>
      </w:r>
      <w:r w:rsidRPr="004C4D0E">
        <w:rPr>
          <w:rFonts w:eastAsia="Times New Roman"/>
          <w:color w:val="000000" w:themeColor="text1"/>
        </w:rPr>
        <w:t xml:space="preserve">in </w:t>
      </w:r>
      <w:r w:rsidRPr="004C4D0E">
        <w:rPr>
          <w:rFonts w:eastAsia="Times New Roman"/>
          <w:i/>
          <w:iCs/>
          <w:color w:val="000000" w:themeColor="text1"/>
        </w:rPr>
        <w:t>modelElementSet</w:t>
      </w:r>
      <w:r w:rsidRPr="004C4D0E">
        <w:rPr>
          <w:rFonts w:ascii="宋体" w:eastAsia="宋体" w:hAnsi="宋体" w:cs="宋体"/>
          <w:color w:val="000000" w:themeColor="text1"/>
          <w:lang w:eastAsia="zh-CN"/>
        </w:rPr>
        <w:t>.</w:t>
      </w:r>
      <w:r w:rsidRPr="004C4D0E">
        <w:rPr>
          <w:rFonts w:eastAsiaTheme="minorEastAsia"/>
          <w:color w:val="000000" w:themeColor="text1"/>
          <w:lang w:eastAsia="zh-CN"/>
        </w:rPr>
        <w:t xml:space="preserve"> Thus, all the elements except the object representing “B</w:t>
      </w:r>
      <w:r w:rsidR="00C13AD2" w:rsidRPr="004C4D0E">
        <w:rPr>
          <w:rFonts w:eastAsiaTheme="minorEastAsia"/>
          <w:color w:val="000000" w:themeColor="text1"/>
          <w:lang w:eastAsia="zh-CN"/>
        </w:rPr>
        <w:t>MW</w:t>
      </w:r>
      <w:r w:rsidRPr="004C4D0E">
        <w:rPr>
          <w:rFonts w:eastAsiaTheme="minorEastAsia"/>
          <w:color w:val="000000" w:themeColor="text1"/>
          <w:lang w:eastAsia="zh-CN"/>
        </w:rPr>
        <w:t>” are captured, which can be considered as the environment of the B</w:t>
      </w:r>
      <w:r w:rsidR="00C13AD2" w:rsidRPr="004C4D0E">
        <w:rPr>
          <w:rFonts w:eastAsiaTheme="minorEastAsia"/>
          <w:color w:val="000000" w:themeColor="text1"/>
          <w:lang w:eastAsia="zh-CN"/>
        </w:rPr>
        <w:t>MW</w:t>
      </w:r>
      <w:r w:rsidRPr="004C4D0E">
        <w:rPr>
          <w:rFonts w:eastAsiaTheme="minorEastAsia"/>
          <w:color w:val="000000" w:themeColor="text1"/>
          <w:lang w:eastAsia="zh-CN"/>
        </w:rPr>
        <w:t>.</w:t>
      </w:r>
    </w:p>
    <w:p w14:paraId="2B8DEB42" w14:textId="5543D1F1" w:rsidR="00976EFC" w:rsidRPr="004C4D0E" w:rsidRDefault="00976EFC" w:rsidP="0069189E">
      <w:pPr>
        <w:pStyle w:val="ListParagraph"/>
        <w:numPr>
          <w:ilvl w:val="0"/>
          <w:numId w:val="6"/>
        </w:num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The built-in operator “</w:t>
      </w:r>
      <w:r w:rsidRPr="004C4D0E">
        <w:rPr>
          <w:rFonts w:eastAsiaTheme="minorEastAsia"/>
          <w:i/>
          <w:iCs/>
          <w:color w:val="000000" w:themeColor="text1"/>
          <w:lang w:eastAsia="zh-CN"/>
        </w:rPr>
        <w:t>sqwrl:size</w:t>
      </w:r>
      <w:r w:rsidRPr="004C4D0E">
        <w:rPr>
          <w:rFonts w:eastAsiaTheme="minorEastAsia"/>
          <w:color w:val="000000" w:themeColor="text1"/>
          <w:lang w:eastAsia="zh-CN"/>
        </w:rPr>
        <w:t xml:space="preserve">” can provide the number of elements in this </w:t>
      </w:r>
      <w:r w:rsidRPr="004C4D0E">
        <w:rPr>
          <w:rFonts w:eastAsia="Times New Roman" w:hint="eastAsia"/>
          <w:color w:val="000000" w:themeColor="text1"/>
        </w:rPr>
        <w:t>environment</w:t>
      </w:r>
      <w:r w:rsidRPr="004C4D0E">
        <w:rPr>
          <w:rFonts w:eastAsia="Times New Roman"/>
          <w:color w:val="000000" w:themeColor="text1"/>
        </w:rPr>
        <w:t>.</w:t>
      </w:r>
    </w:p>
    <w:p w14:paraId="03910D87" w14:textId="3C7A8D35" w:rsidR="0039777D" w:rsidRPr="004C4D0E" w:rsidRDefault="00A4755D" w:rsidP="0039777D">
      <w:pPr>
        <w:pBdr>
          <w:top w:val="nil"/>
          <w:left w:val="nil"/>
          <w:bottom w:val="nil"/>
          <w:right w:val="nil"/>
          <w:between w:val="nil"/>
        </w:pBdr>
        <w:rPr>
          <w:rFonts w:eastAsiaTheme="minorEastAsia"/>
          <w:color w:val="000000" w:themeColor="text1"/>
          <w:lang w:eastAsia="zh-CN"/>
        </w:rPr>
      </w:pPr>
      <w:r w:rsidRPr="004C4D0E">
        <w:rPr>
          <w:rFonts w:eastAsiaTheme="minorEastAsia"/>
          <w:color w:val="000000" w:themeColor="text1"/>
          <w:lang w:eastAsia="zh-CN"/>
        </w:rPr>
        <w:t>A</w:t>
      </w:r>
      <w:r w:rsidRPr="004C4D0E">
        <w:rPr>
          <w:rFonts w:eastAsiaTheme="minorEastAsia" w:hint="eastAsia"/>
          <w:color w:val="000000" w:themeColor="text1"/>
          <w:lang w:eastAsia="zh-CN"/>
        </w:rPr>
        <w:t>fter</w:t>
      </w:r>
      <w:r w:rsidRPr="004C4D0E">
        <w:rPr>
          <w:rFonts w:eastAsiaTheme="minorEastAsia"/>
          <w:color w:val="000000" w:themeColor="text1"/>
          <w:lang w:eastAsia="zh-CN"/>
        </w:rPr>
        <w:t xml:space="preserve"> </w:t>
      </w:r>
      <w:r w:rsidRPr="004C4D0E">
        <w:rPr>
          <w:rFonts w:eastAsiaTheme="minorEastAsia" w:hint="eastAsia"/>
          <w:color w:val="000000" w:themeColor="text1"/>
          <w:lang w:eastAsia="zh-CN"/>
        </w:rPr>
        <w:t>reasoning</w:t>
      </w:r>
      <w:r w:rsidRPr="004C4D0E">
        <w:rPr>
          <w:rFonts w:eastAsiaTheme="minorEastAsia"/>
          <w:color w:val="000000" w:themeColor="text1"/>
          <w:lang w:eastAsia="zh-CN"/>
        </w:rPr>
        <w:t>, the results are shown in</w:t>
      </w:r>
      <w:r w:rsidR="005A6ED6" w:rsidRPr="004C4D0E">
        <w:rPr>
          <w:rFonts w:eastAsiaTheme="minorEastAsia"/>
          <w:color w:val="000000" w:themeColor="text1"/>
          <w:lang w:eastAsia="zh-CN"/>
        </w:rPr>
        <w:t xml:space="preserve"> Figure 11</w:t>
      </w:r>
      <w:r w:rsidR="00303E25" w:rsidRPr="004C4D0E">
        <w:rPr>
          <w:rFonts w:eastAsiaTheme="minorEastAsia" w:hint="eastAsia"/>
          <w:color w:val="000000" w:themeColor="text1"/>
          <w:lang w:eastAsia="zh-CN"/>
        </w:rPr>
        <w:t>:</w:t>
      </w:r>
      <w:r w:rsidR="00303E25" w:rsidRPr="004C4D0E">
        <w:rPr>
          <w:rFonts w:eastAsiaTheme="minorEastAsia"/>
          <w:color w:val="000000" w:themeColor="text1"/>
          <w:lang w:eastAsia="zh-CN"/>
        </w:rPr>
        <w:t>B</w:t>
      </w:r>
      <w:r w:rsidR="005A6ED6" w:rsidRPr="004C4D0E">
        <w:rPr>
          <w:rFonts w:eastAsiaTheme="minorEastAsia"/>
          <w:color w:val="000000" w:themeColor="text1"/>
          <w:lang w:eastAsia="zh-CN"/>
        </w:rPr>
        <w:t xml:space="preserve">. </w:t>
      </w:r>
      <w:r w:rsidR="003D45CD" w:rsidRPr="004C4D0E">
        <w:rPr>
          <w:rFonts w:eastAsiaTheme="minorEastAsia"/>
          <w:color w:val="000000" w:themeColor="text1"/>
          <w:lang w:eastAsia="zh-CN"/>
        </w:rPr>
        <w:t>The elements of BM</w:t>
      </w:r>
      <w:r w:rsidR="004C4D0E" w:rsidRPr="004C4D0E">
        <w:rPr>
          <w:rFonts w:eastAsiaTheme="minorEastAsia"/>
          <w:color w:val="000000" w:themeColor="text1"/>
          <w:lang w:eastAsia="zh-CN"/>
        </w:rPr>
        <w:t>W</w:t>
      </w:r>
      <w:r w:rsidR="003D45CD" w:rsidRPr="004C4D0E">
        <w:rPr>
          <w:rFonts w:eastAsiaTheme="minorEastAsia"/>
          <w:color w:val="000000" w:themeColor="text1"/>
          <w:lang w:eastAsia="zh-CN"/>
        </w:rPr>
        <w:t xml:space="preserve"> </w:t>
      </w:r>
      <w:r w:rsidR="003D45CD" w:rsidRPr="004C4D0E">
        <w:rPr>
          <w:rFonts w:eastAsia="Times New Roman" w:hint="eastAsia"/>
          <w:color w:val="000000" w:themeColor="text1"/>
        </w:rPr>
        <w:t>environment</w:t>
      </w:r>
      <w:r w:rsidR="003D45CD" w:rsidRPr="004C4D0E">
        <w:rPr>
          <w:rFonts w:eastAsia="Times New Roman"/>
          <w:color w:val="000000" w:themeColor="text1"/>
        </w:rPr>
        <w:t xml:space="preserve"> are all listed including the </w:t>
      </w:r>
      <w:r w:rsidR="000F6DEF" w:rsidRPr="004C4D0E">
        <w:rPr>
          <w:rFonts w:eastAsia="Times New Roman"/>
          <w:color w:val="000000" w:themeColor="text1"/>
        </w:rPr>
        <w:t xml:space="preserve">satellite, signal tower, control center and so on. The number of the environment elements are also provided to support the quantitative analysis, which is 5. </w:t>
      </w:r>
    </w:p>
    <w:p w14:paraId="4B961351" w14:textId="31C8AA72" w:rsidR="0025289A" w:rsidRPr="004C4D0E" w:rsidRDefault="004C4D0E" w:rsidP="00823BB6">
      <w:pPr>
        <w:pBdr>
          <w:top w:val="nil"/>
          <w:left w:val="nil"/>
          <w:bottom w:val="nil"/>
          <w:right w:val="nil"/>
          <w:between w:val="nil"/>
        </w:pBdr>
        <w:jc w:val="center"/>
        <w:rPr>
          <w:color w:val="000000" w:themeColor="text1"/>
        </w:rPr>
      </w:pPr>
      <w:r w:rsidRPr="004C4D0E">
        <w:rPr>
          <w:color w:val="000000" w:themeColor="text1"/>
        </w:rPr>
        <w:object w:dxaOrig="17055" w:dyaOrig="14220" w14:anchorId="5F253755">
          <v:shape id="_x0000_i1026" type="#_x0000_t75" style="width:480.15pt;height:400.45pt" o:ole="">
            <v:imagedata r:id="rId30" o:title=""/>
          </v:shape>
          <o:OLEObject Type="Embed" ProgID="Visio.Drawing.15" ShapeID="_x0000_i1026" DrawAspect="Content" ObjectID="_1739727170" r:id="rId31"/>
        </w:object>
      </w:r>
    </w:p>
    <w:p w14:paraId="257D0313" w14:textId="4DE91625" w:rsidR="002B6F25" w:rsidRPr="004C4D0E" w:rsidRDefault="00823BB6" w:rsidP="002B6F25">
      <w:pPr>
        <w:pBdr>
          <w:top w:val="nil"/>
          <w:left w:val="nil"/>
          <w:bottom w:val="nil"/>
          <w:right w:val="nil"/>
          <w:between w:val="nil"/>
        </w:pBdr>
        <w:jc w:val="center"/>
        <w:rPr>
          <w:rFonts w:eastAsia="Times New Roman"/>
          <w:color w:val="000000" w:themeColor="text1"/>
        </w:rPr>
      </w:pPr>
      <w:r w:rsidRPr="004C4D0E">
        <w:rPr>
          <w:rFonts w:eastAsia="Times New Roman"/>
          <w:color w:val="000000" w:themeColor="text1"/>
        </w:rPr>
        <w:t xml:space="preserve">Figure </w:t>
      </w:r>
      <w:r w:rsidRPr="004C4D0E">
        <w:rPr>
          <w:rFonts w:eastAsia="Times New Roman"/>
          <w:color w:val="000000" w:themeColor="text1"/>
        </w:rPr>
        <w:fldChar w:fldCharType="begin"/>
      </w:r>
      <w:r w:rsidRPr="004C4D0E">
        <w:rPr>
          <w:rFonts w:eastAsia="Times New Roman"/>
          <w:color w:val="000000" w:themeColor="text1"/>
        </w:rPr>
        <w:instrText xml:space="preserve"> SEQ Figure \* ARABIC </w:instrText>
      </w:r>
      <w:r w:rsidRPr="004C4D0E">
        <w:rPr>
          <w:rFonts w:eastAsia="Times New Roman"/>
          <w:color w:val="000000" w:themeColor="text1"/>
        </w:rPr>
        <w:fldChar w:fldCharType="separate"/>
      </w:r>
      <w:r w:rsidRPr="004C4D0E">
        <w:rPr>
          <w:rFonts w:eastAsia="Times New Roman"/>
          <w:color w:val="000000" w:themeColor="text1"/>
        </w:rPr>
        <w:t>11</w:t>
      </w:r>
      <w:r w:rsidRPr="004C4D0E">
        <w:rPr>
          <w:rFonts w:eastAsia="Times New Roman"/>
          <w:color w:val="000000" w:themeColor="text1"/>
        </w:rPr>
        <w:fldChar w:fldCharType="end"/>
      </w:r>
      <w:r w:rsidRPr="004C4D0E">
        <w:rPr>
          <w:rFonts w:eastAsia="Times New Roman" w:hint="eastAsia"/>
          <w:color w:val="000000" w:themeColor="text1"/>
        </w:rPr>
        <w:t xml:space="preserve"> </w:t>
      </w:r>
      <w:r w:rsidR="0086502B" w:rsidRPr="004C4D0E">
        <w:rPr>
          <w:rFonts w:eastAsia="Times New Roman"/>
          <w:color w:val="000000" w:themeColor="text1"/>
        </w:rPr>
        <w:t>Semantic reasoning for the environment of</w:t>
      </w:r>
      <w:r w:rsidR="00A079EC" w:rsidRPr="004C4D0E">
        <w:rPr>
          <w:rFonts w:eastAsia="Times New Roman"/>
          <w:color w:val="000000" w:themeColor="text1"/>
        </w:rPr>
        <w:t xml:space="preserve"> the</w:t>
      </w:r>
      <w:r w:rsidR="0086502B" w:rsidRPr="004C4D0E">
        <w:rPr>
          <w:rFonts w:eastAsia="Times New Roman"/>
          <w:color w:val="000000" w:themeColor="text1"/>
        </w:rPr>
        <w:t xml:space="preserve"> BM</w:t>
      </w:r>
      <w:r w:rsidR="002B6F25" w:rsidRPr="004C4D0E">
        <w:rPr>
          <w:rFonts w:eastAsia="Times New Roman"/>
          <w:color w:val="000000" w:themeColor="text1"/>
        </w:rPr>
        <w:t>W</w:t>
      </w:r>
    </w:p>
    <w:p w14:paraId="6E9FB9BB" w14:textId="78BA7DE7" w:rsidR="00D8377B" w:rsidRPr="004C4D0E" w:rsidRDefault="004100D5" w:rsidP="002B6F25">
      <w:pPr>
        <w:pStyle w:val="Heading1"/>
        <w:rPr>
          <w:rFonts w:eastAsia="Times New Roman"/>
          <w:color w:val="000000" w:themeColor="text1"/>
        </w:rPr>
      </w:pPr>
      <w:r w:rsidRPr="004C4D0E">
        <w:rPr>
          <w:color w:val="000000" w:themeColor="text1"/>
        </w:rPr>
        <w:lastRenderedPageBreak/>
        <w:t>Discussion</w:t>
      </w:r>
    </w:p>
    <w:p w14:paraId="00A51DC5" w14:textId="77777777" w:rsidR="006A5AAA" w:rsidRPr="004C4D0E" w:rsidRDefault="000C13C1" w:rsidP="000C13C1">
      <w:pPr>
        <w:pStyle w:val="BodyText"/>
        <w:spacing w:before="120"/>
        <w:rPr>
          <w:color w:val="000000" w:themeColor="text1"/>
          <w:lang w:eastAsia="zh-CN"/>
        </w:rPr>
      </w:pPr>
      <w:r w:rsidRPr="004C4D0E">
        <w:rPr>
          <w:rStyle w:val="SubHeading"/>
          <w:color w:val="000000" w:themeColor="text1"/>
        </w:rPr>
        <w:t>Evaluation.</w:t>
      </w:r>
      <w:r w:rsidRPr="004C4D0E">
        <w:rPr>
          <w:color w:val="000000" w:themeColor="text1"/>
        </w:rPr>
        <w:t xml:space="preserve">  From the case study, </w:t>
      </w:r>
      <w:r w:rsidR="006A5AAA" w:rsidRPr="004C4D0E">
        <w:rPr>
          <w:color w:val="000000" w:themeColor="text1"/>
        </w:rPr>
        <w:t>we find the real autonomous driving system and its architecture model are defined in a unified ontology based on BFO. Through this ontology, the topology between the real system and its virtual models is defined as a basis which enables to implement semantic reasoning for further model analysis and decision-makings. Using the top level ontology, it provides a potential solution for integrating the domain specific knowledge and constructing a unified world vision for the AI-driven systems in order to develop cognition services for digital twins.</w:t>
      </w:r>
      <w:r w:rsidR="006A5AAA" w:rsidRPr="004C4D0E">
        <w:rPr>
          <w:color w:val="000000" w:themeColor="text1"/>
          <w:lang w:eastAsia="zh-CN"/>
        </w:rPr>
        <w:t xml:space="preserve"> Moreover, the unified ontology provides a bridge between the real system and their virtual models, which provide readable information for the AI system to describe and to distinguish the virtual model and the real world </w:t>
      </w:r>
      <w:r w:rsidR="006C4107" w:rsidRPr="004C4D0E">
        <w:rPr>
          <w:color w:val="000000" w:themeColor="text1"/>
          <w:lang w:eastAsia="zh-CN"/>
        </w:rPr>
        <w:t>separately</w:t>
      </w:r>
      <w:r w:rsidR="006A5AAA" w:rsidRPr="004C4D0E">
        <w:rPr>
          <w:color w:val="000000" w:themeColor="text1"/>
          <w:lang w:eastAsia="zh-CN"/>
        </w:rPr>
        <w:t xml:space="preserve">. </w:t>
      </w:r>
    </w:p>
    <w:p w14:paraId="5973B228" w14:textId="77777777" w:rsidR="000C13C1" w:rsidRPr="004C4D0E" w:rsidRDefault="006C4107" w:rsidP="006C4107">
      <w:pPr>
        <w:pStyle w:val="BodyText"/>
        <w:spacing w:before="120"/>
        <w:rPr>
          <w:color w:val="000000" w:themeColor="text1"/>
          <w:highlight w:val="yellow"/>
        </w:rPr>
      </w:pPr>
      <w:r w:rsidRPr="004C4D0E">
        <w:rPr>
          <w:color w:val="000000" w:themeColor="text1"/>
          <w:lang w:eastAsia="zh-CN"/>
        </w:rPr>
        <w:t>T</w:t>
      </w:r>
      <w:r w:rsidR="006A5AAA" w:rsidRPr="004C4D0E">
        <w:rPr>
          <w:color w:val="000000" w:themeColor="text1"/>
          <w:lang w:eastAsia="zh-CN"/>
        </w:rPr>
        <w:t xml:space="preserve">he </w:t>
      </w:r>
      <w:r w:rsidRPr="004C4D0E">
        <w:rPr>
          <w:color w:val="000000" w:themeColor="text1"/>
          <w:lang w:eastAsia="zh-CN"/>
        </w:rPr>
        <w:t>proposed</w:t>
      </w:r>
      <w:r w:rsidR="006A5AAA" w:rsidRPr="004C4D0E">
        <w:rPr>
          <w:color w:val="000000" w:themeColor="text1"/>
          <w:lang w:eastAsia="zh-CN"/>
        </w:rPr>
        <w:t xml:space="preserve"> ontology provides better scalability to extend </w:t>
      </w:r>
      <w:r w:rsidRPr="004C4D0E">
        <w:rPr>
          <w:color w:val="000000" w:themeColor="text1"/>
          <w:lang w:eastAsia="zh-CN"/>
        </w:rPr>
        <w:t>other domain ontology and application ontology</w:t>
      </w:r>
      <w:r w:rsidR="006A5AAA" w:rsidRPr="004C4D0E">
        <w:rPr>
          <w:color w:val="000000" w:themeColor="text1"/>
          <w:lang w:eastAsia="zh-CN"/>
        </w:rPr>
        <w:t xml:space="preserve"> in the future: 1) the adopted BFO</w:t>
      </w:r>
      <w:r w:rsidRPr="004C4D0E">
        <w:rPr>
          <w:color w:val="000000" w:themeColor="text1"/>
          <w:lang w:eastAsia="zh-CN"/>
        </w:rPr>
        <w:t xml:space="preserve"> and IOF:core</w:t>
      </w:r>
      <w:r w:rsidR="006A5AAA" w:rsidRPr="004C4D0E">
        <w:rPr>
          <w:color w:val="000000" w:themeColor="text1"/>
          <w:lang w:eastAsia="zh-CN"/>
        </w:rPr>
        <w:t xml:space="preserve"> ontology is one of the most powerful </w:t>
      </w:r>
      <w:r w:rsidRPr="004C4D0E">
        <w:rPr>
          <w:color w:val="000000" w:themeColor="text1"/>
          <w:lang w:eastAsia="zh-CN"/>
        </w:rPr>
        <w:t xml:space="preserve">top </w:t>
      </w:r>
      <w:r w:rsidR="006A5AAA" w:rsidRPr="004C4D0E">
        <w:rPr>
          <w:color w:val="000000" w:themeColor="text1"/>
          <w:lang w:eastAsia="zh-CN"/>
        </w:rPr>
        <w:t xml:space="preserve">level ontologies, which has been </w:t>
      </w:r>
      <w:r w:rsidRPr="004C4D0E">
        <w:rPr>
          <w:color w:val="000000" w:themeColor="text1"/>
          <w:lang w:eastAsia="zh-CN"/>
        </w:rPr>
        <w:t>published</w:t>
      </w:r>
      <w:r w:rsidR="006A5AAA" w:rsidRPr="004C4D0E">
        <w:rPr>
          <w:color w:val="000000" w:themeColor="text1"/>
          <w:lang w:eastAsia="zh-CN"/>
        </w:rPr>
        <w:t xml:space="preserve"> by the IOF (https://www.industrialontologies.org/); 2) the </w:t>
      </w:r>
      <w:r w:rsidRPr="004C4D0E">
        <w:rPr>
          <w:color w:val="000000" w:themeColor="text1"/>
          <w:lang w:eastAsia="zh-CN"/>
        </w:rPr>
        <w:t>MBSE</w:t>
      </w:r>
      <w:r w:rsidR="006A5AAA" w:rsidRPr="004C4D0E">
        <w:rPr>
          <w:color w:val="000000" w:themeColor="text1"/>
          <w:lang w:eastAsia="zh-CN"/>
        </w:rPr>
        <w:t xml:space="preserve"> is defined based on the GOPPRRE approach, whose meta–meta models</w:t>
      </w:r>
      <w:r w:rsidRPr="004C4D0E">
        <w:rPr>
          <w:color w:val="000000" w:themeColor="text1"/>
          <w:lang w:eastAsia="zh-CN"/>
        </w:rPr>
        <w:t xml:space="preserve"> including Graph, Object, Relationship, Port, Role and Property</w:t>
      </w:r>
      <w:r w:rsidR="006A5AAA" w:rsidRPr="004C4D0E">
        <w:rPr>
          <w:color w:val="000000" w:themeColor="text1"/>
          <w:lang w:eastAsia="zh-CN"/>
        </w:rPr>
        <w:t xml:space="preserve"> have</w:t>
      </w:r>
      <w:r w:rsidRPr="004C4D0E">
        <w:rPr>
          <w:color w:val="000000" w:themeColor="text1"/>
          <w:lang w:eastAsia="zh-CN"/>
        </w:rPr>
        <w:t xml:space="preserve"> been proof as having</w:t>
      </w:r>
      <w:r w:rsidR="006A5AAA" w:rsidRPr="004C4D0E">
        <w:rPr>
          <w:color w:val="000000" w:themeColor="text1"/>
          <w:lang w:eastAsia="zh-CN"/>
        </w:rPr>
        <w:t xml:space="preserve"> excellent descriptive capabilities</w:t>
      </w:r>
      <w:r w:rsidRPr="004C4D0E">
        <w:rPr>
          <w:color w:val="000000" w:themeColor="text1"/>
          <w:lang w:eastAsia="zh-CN"/>
        </w:rPr>
        <w:t xml:space="preserve"> </w:t>
      </w:r>
      <w:r w:rsidRPr="004C4D0E">
        <w:rPr>
          <w:color w:val="000000" w:themeColor="text1"/>
          <w:lang w:eastAsia="zh-CN"/>
        </w:rPr>
        <w:fldChar w:fldCharType="begin" w:fldLock="1"/>
      </w:r>
      <w:r w:rsidR="0001551F" w:rsidRPr="004C4D0E">
        <w:rPr>
          <w:color w:val="000000" w:themeColor="text1"/>
          <w:lang w:eastAsia="zh-CN"/>
        </w:rPr>
        <w:instrText>ADDIN CSL_CITATION {"citationItems":[{"id":"ITEM-1","itemData":{"DOI":"10.1145/2095050.2095053","ISBN":"9781450311830","abstract":"A cornerstone in Domain-Specific Modeling is the definition of modeling languages. A widely used method to formalize domain-specific languages is the metamodeling approach. There are a huge number of metamodeling languages. The choice of a suitable metamodeling approach is a challenging task because there is often a lack of knowledge about the selection criteria and the offered metamodeling features. In this paper, we analyze a set of metamodeling languages (ARIS, Ecore, GME, GOPPRR, MS DSL Tools, and MS Visio), define a comparison framework, and compare the selected meta-metamodels. The comparison forms a first foundation for solving the selection problem. © 2011 ACM.","author":[{"dropping-particle":"","family":"Kern","given":"Heiko","non-dropping-particle":"","parse-names":false,"suffix":""},{"dropping-particle":"","family":"Hummel","given":"Axel","non-dropping-particle":"","parse-names":false,"suffix":""},{"dropping-particle":"","family":"Kühne","given":"Stefan","non-dropping-particle":"","parse-names":false,"suffix":""}],"container-title":"SPLASH'11 Workshops - Compilation Proceedings of the Co-Located Workshops: DSM'11, TMC'11, AGERE'11, AOOPES'11, NEAT'11, and VMIL'11","id":"ITEM-1","issued":{"date-parts":[["2011"]]},"page":"7-12","publisher":"ACM Press","publisher-place":"New York, New York, USA","title":"Towards a comparative analysis of meta-metamodels","type":"paper-conference","volume":"1"},"uris":["http://www.mendeley.com/documents/?uuid=fdc029cd-56dc-4c6d-9836-2bf571933d46"]}],"mendeley":{"formattedCitation":"(Kern et al. 2011)","plainTextFormattedCitation":"(Kern et al. 2011)","previouslyFormattedCitation":"(Kern et al. 2011)"},"properties":{"noteIndex":0},"schema":"https://github.com/citation-style-language/schema/raw/master/csl-citation.json"}</w:instrText>
      </w:r>
      <w:r w:rsidRPr="004C4D0E">
        <w:rPr>
          <w:color w:val="000000" w:themeColor="text1"/>
          <w:lang w:eastAsia="zh-CN"/>
        </w:rPr>
        <w:fldChar w:fldCharType="separate"/>
      </w:r>
      <w:r w:rsidRPr="004C4D0E">
        <w:rPr>
          <w:noProof/>
          <w:color w:val="000000" w:themeColor="text1"/>
          <w:lang w:eastAsia="zh-CN"/>
        </w:rPr>
        <w:t>(Kern et al. 2011)</w:t>
      </w:r>
      <w:r w:rsidRPr="004C4D0E">
        <w:rPr>
          <w:color w:val="000000" w:themeColor="text1"/>
          <w:lang w:eastAsia="zh-CN"/>
        </w:rPr>
        <w:fldChar w:fldCharType="end"/>
      </w:r>
      <w:r w:rsidRPr="004C4D0E">
        <w:rPr>
          <w:color w:val="000000" w:themeColor="text1"/>
          <w:lang w:eastAsia="zh-CN"/>
        </w:rPr>
        <w:t>.</w:t>
      </w:r>
    </w:p>
    <w:p w14:paraId="46868D16" w14:textId="77777777" w:rsidR="000C13C1" w:rsidRPr="004C4D0E" w:rsidRDefault="000C13C1" w:rsidP="000C13C1">
      <w:pPr>
        <w:pStyle w:val="BodyText"/>
        <w:spacing w:before="120"/>
        <w:rPr>
          <w:color w:val="000000" w:themeColor="text1"/>
        </w:rPr>
      </w:pPr>
      <w:r w:rsidRPr="004C4D0E">
        <w:rPr>
          <w:rStyle w:val="SubHeading"/>
          <w:color w:val="000000" w:themeColor="text1"/>
        </w:rPr>
        <w:t xml:space="preserve">Prospect. </w:t>
      </w:r>
      <w:r w:rsidRPr="004C4D0E">
        <w:rPr>
          <w:color w:val="000000" w:themeColor="text1"/>
        </w:rPr>
        <w:t>In several EU and CN projects, such as H2020 Onto-commons (</w:t>
      </w:r>
      <w:hyperlink r:id="rId32" w:history="1">
        <w:r w:rsidRPr="004C4D0E">
          <w:rPr>
            <w:rStyle w:val="Hyperlink"/>
            <w:color w:val="000000" w:themeColor="text1"/>
          </w:rPr>
          <w:t>https://ontocommons.eu/</w:t>
        </w:r>
      </w:hyperlink>
      <w:r w:rsidRPr="004C4D0E">
        <w:rPr>
          <w:color w:val="000000" w:themeColor="text1"/>
        </w:rPr>
        <w:t>), H2020 Qu4lity (</w:t>
      </w:r>
      <w:hyperlink r:id="rId33" w:history="1">
        <w:r w:rsidRPr="004C4D0E">
          <w:rPr>
            <w:rStyle w:val="Hyperlink"/>
            <w:color w:val="000000" w:themeColor="text1"/>
          </w:rPr>
          <w:t>https://qu4lity-project.eu/</w:t>
        </w:r>
      </w:hyperlink>
      <w:r w:rsidRPr="004C4D0E">
        <w:rPr>
          <w:color w:val="000000" w:themeColor="text1"/>
        </w:rPr>
        <w:t xml:space="preserve">), </w:t>
      </w:r>
      <w:r w:rsidR="006C4107" w:rsidRPr="004C4D0E">
        <w:rPr>
          <w:color w:val="000000" w:themeColor="text1"/>
        </w:rPr>
        <w:t>the proposed</w:t>
      </w:r>
      <w:r w:rsidRPr="004C4D0E">
        <w:rPr>
          <w:color w:val="000000" w:themeColor="text1"/>
        </w:rPr>
        <w:t xml:space="preserve"> I</w:t>
      </w:r>
      <w:r w:rsidR="006C4107" w:rsidRPr="004C4D0E">
        <w:rPr>
          <w:color w:val="000000" w:themeColor="text1"/>
        </w:rPr>
        <w:t>O</w:t>
      </w:r>
      <w:r w:rsidRPr="004C4D0E">
        <w:rPr>
          <w:color w:val="000000" w:themeColor="text1"/>
        </w:rPr>
        <w:t>F</w:t>
      </w:r>
      <w:r w:rsidR="006C4107" w:rsidRPr="004C4D0E">
        <w:rPr>
          <w:color w:val="000000" w:themeColor="text1"/>
        </w:rPr>
        <w:t>:SE and IOF:MBSE</w:t>
      </w:r>
      <w:r w:rsidRPr="004C4D0E">
        <w:rPr>
          <w:color w:val="000000" w:themeColor="text1"/>
        </w:rPr>
        <w:t xml:space="preserve"> ontology is used for </w:t>
      </w:r>
      <w:r w:rsidR="006C4107" w:rsidRPr="004C4D0E">
        <w:rPr>
          <w:color w:val="000000" w:themeColor="text1"/>
        </w:rPr>
        <w:t>different industries, such as aircraft and aerospace</w:t>
      </w:r>
      <w:r w:rsidRPr="004C4D0E">
        <w:rPr>
          <w:color w:val="000000" w:themeColor="text1"/>
        </w:rPr>
        <w:t xml:space="preserve">. </w:t>
      </w:r>
    </w:p>
    <w:p w14:paraId="32DF6128" w14:textId="77777777" w:rsidR="000C13C1" w:rsidRPr="004C4D0E" w:rsidRDefault="000C13C1" w:rsidP="000C13C1">
      <w:pPr>
        <w:pStyle w:val="BodyText"/>
        <w:spacing w:before="120"/>
        <w:rPr>
          <w:color w:val="000000" w:themeColor="text1"/>
        </w:rPr>
      </w:pPr>
      <w:r w:rsidRPr="004C4D0E">
        <w:rPr>
          <w:rStyle w:val="SubHeading"/>
          <w:color w:val="000000" w:themeColor="text1"/>
        </w:rPr>
        <w:t>Gap and limitation.</w:t>
      </w:r>
      <w:r w:rsidRPr="004C4D0E">
        <w:rPr>
          <w:color w:val="000000" w:themeColor="text1"/>
        </w:rPr>
        <w:t xml:space="preserve"> </w:t>
      </w:r>
      <w:r w:rsidR="00383B08" w:rsidRPr="004C4D0E">
        <w:rPr>
          <w:color w:val="000000" w:themeColor="text1"/>
        </w:rPr>
        <w:t xml:space="preserve"> The current system ontology entity is defined as a material entity in BFO and IOF:core. However, in the systems engineering community, system is also defined as a “concept” which is not a material entity. Thus, the requirements to promote the top level ontology</w:t>
      </w:r>
      <w:r w:rsidR="0069507E" w:rsidRPr="004C4D0E">
        <w:rPr>
          <w:color w:val="000000" w:themeColor="text1"/>
        </w:rPr>
        <w:t xml:space="preserve"> BFO and IOF:core</w:t>
      </w:r>
      <w:r w:rsidR="00383B08" w:rsidRPr="004C4D0E">
        <w:rPr>
          <w:color w:val="000000" w:themeColor="text1"/>
        </w:rPr>
        <w:t xml:space="preserve"> are provided by the systems engineering working group</w:t>
      </w:r>
      <w:r w:rsidR="0069507E" w:rsidRPr="004C4D0E">
        <w:rPr>
          <w:color w:val="000000" w:themeColor="text1"/>
        </w:rPr>
        <w:t>.</w:t>
      </w:r>
    </w:p>
    <w:p w14:paraId="3E9EFF0B" w14:textId="77777777" w:rsidR="000C13C1" w:rsidRPr="004C4D0E" w:rsidRDefault="000C13C1" w:rsidP="000C13C1">
      <w:pPr>
        <w:pStyle w:val="BodyText"/>
        <w:spacing w:before="120"/>
        <w:rPr>
          <w:rFonts w:eastAsia="DengXian"/>
          <w:color w:val="000000" w:themeColor="text1"/>
          <w:lang w:eastAsia="zh-CN"/>
        </w:rPr>
      </w:pPr>
      <w:r w:rsidRPr="004C4D0E">
        <w:rPr>
          <w:rStyle w:val="SubHeading"/>
          <w:color w:val="000000" w:themeColor="text1"/>
        </w:rPr>
        <w:t>Future work and plan.</w:t>
      </w:r>
      <w:r w:rsidRPr="004C4D0E">
        <w:rPr>
          <w:color w:val="000000" w:themeColor="text1"/>
        </w:rPr>
        <w:t xml:space="preserve"> </w:t>
      </w:r>
      <w:r w:rsidR="00383B08" w:rsidRPr="004C4D0E">
        <w:rPr>
          <w:color w:val="000000" w:themeColor="text1"/>
        </w:rPr>
        <w:t xml:space="preserve">The IOF:SE ontology </w:t>
      </w:r>
      <w:r w:rsidR="0069507E" w:rsidRPr="004C4D0E">
        <w:rPr>
          <w:color w:val="000000" w:themeColor="text1"/>
        </w:rPr>
        <w:t>and IOF: MBSE ontology will be continuously developed for further evaluation. First, the ontology concepts on the domain of systems engineering and MBSE will extended, particularly on system lifecycle, system requirement and digital twin. Second, open source tools are planned to develop in order to support a more user-friendly environment for ontology users. Suggestions will continue to be provide to IOF:core and BFO community for developing a more powerful top level ontology.</w:t>
      </w:r>
    </w:p>
    <w:p w14:paraId="74AB15B8" w14:textId="77777777" w:rsidR="00C668BB" w:rsidRPr="004C4D0E" w:rsidRDefault="004100D5" w:rsidP="00A61C31">
      <w:pPr>
        <w:pStyle w:val="Heading1"/>
        <w:rPr>
          <w:color w:val="000000" w:themeColor="text1"/>
        </w:rPr>
      </w:pPr>
      <w:r w:rsidRPr="004C4D0E">
        <w:rPr>
          <w:color w:val="000000" w:themeColor="text1"/>
        </w:rPr>
        <w:t>Conclusion</w:t>
      </w:r>
    </w:p>
    <w:p w14:paraId="626D340B" w14:textId="77777777" w:rsidR="00EF75D7" w:rsidRPr="004C4D0E" w:rsidRDefault="00EF75D7">
      <w:pPr>
        <w:pBdr>
          <w:top w:val="nil"/>
          <w:left w:val="nil"/>
          <w:bottom w:val="nil"/>
          <w:right w:val="nil"/>
          <w:between w:val="nil"/>
        </w:pBdr>
        <w:rPr>
          <w:rFonts w:eastAsiaTheme="minorEastAsia"/>
          <w:color w:val="000000" w:themeColor="text1"/>
          <w:lang w:eastAsia="zh-CN"/>
        </w:rPr>
      </w:pPr>
      <w:r w:rsidRPr="004C4D0E">
        <w:rPr>
          <w:rFonts w:eastAsia="Times New Roman"/>
          <w:color w:val="000000" w:themeColor="text1"/>
        </w:rPr>
        <w:t>In this paper, we proposed a</w:t>
      </w:r>
      <w:r w:rsidR="00792D39" w:rsidRPr="004C4D0E">
        <w:rPr>
          <w:rFonts w:eastAsia="Times New Roman"/>
          <w:color w:val="000000" w:themeColor="text1"/>
        </w:rPr>
        <w:t xml:space="preserve"> domain</w:t>
      </w:r>
      <w:r w:rsidRPr="004C4D0E">
        <w:rPr>
          <w:rFonts w:eastAsia="Times New Roman"/>
          <w:color w:val="000000" w:themeColor="text1"/>
        </w:rPr>
        <w:t xml:space="preserve"> ontology based on</w:t>
      </w:r>
      <w:r w:rsidR="00792D39" w:rsidRPr="004C4D0E">
        <w:rPr>
          <w:rFonts w:eastAsia="Times New Roman"/>
          <w:color w:val="000000" w:themeColor="text1"/>
        </w:rPr>
        <w:t xml:space="preserve"> top level ontology IOF:core and Basic formal ontology that supports systems engineering formalism and model-based systems engineering formalism. First, we introduce an overview of IOF Systems Engineering and MBSE ontology. Then specifically, IOF systems engineering ontology concepts are proposed. In order to evaluate the proposed ontology, </w:t>
      </w:r>
      <w:r w:rsidR="000E2688" w:rsidRPr="004C4D0E">
        <w:rPr>
          <w:rFonts w:eastAsia="Times New Roman"/>
          <w:color w:val="000000" w:themeColor="text1"/>
        </w:rPr>
        <w:t xml:space="preserve">an autonomous driving system is proposed as a case study and an ontology model is built to evaluate the proposed ontology. From the discussion, we </w:t>
      </w:r>
      <w:r w:rsidR="00D8377B" w:rsidRPr="004C4D0E">
        <w:rPr>
          <w:rFonts w:eastAsiaTheme="minorEastAsia" w:hint="eastAsia"/>
          <w:color w:val="000000" w:themeColor="text1"/>
          <w:lang w:eastAsia="zh-CN"/>
        </w:rPr>
        <w:t>conclude</w:t>
      </w:r>
      <w:r w:rsidR="00D8377B" w:rsidRPr="004C4D0E">
        <w:rPr>
          <w:rFonts w:eastAsiaTheme="minorEastAsia"/>
          <w:color w:val="000000" w:themeColor="text1"/>
          <w:lang w:eastAsia="zh-CN"/>
        </w:rPr>
        <w:t xml:space="preserve"> top-level ontology is beneficial to integrate the ontology for virtual entity and physical entity which should be developed separately. In the future, a more complex scenario will be designed to formalize </w:t>
      </w:r>
      <w:r w:rsidR="00D8377B" w:rsidRPr="004C4D0E">
        <w:rPr>
          <w:rFonts w:eastAsiaTheme="minorEastAsia" w:hint="eastAsia"/>
          <w:color w:val="000000" w:themeColor="text1"/>
          <w:lang w:eastAsia="zh-CN"/>
        </w:rPr>
        <w:t>the</w:t>
      </w:r>
      <w:r w:rsidR="00D8377B" w:rsidRPr="004C4D0E">
        <w:rPr>
          <w:rFonts w:eastAsiaTheme="minorEastAsia"/>
          <w:color w:val="000000" w:themeColor="text1"/>
          <w:lang w:eastAsia="zh-CN"/>
        </w:rPr>
        <w:t xml:space="preserve"> </w:t>
      </w:r>
      <w:r w:rsidR="00D8377B" w:rsidRPr="004C4D0E">
        <w:rPr>
          <w:rFonts w:eastAsiaTheme="minorEastAsia" w:hint="eastAsia"/>
          <w:color w:val="000000" w:themeColor="text1"/>
          <w:lang w:eastAsia="zh-CN"/>
        </w:rPr>
        <w:t>physical</w:t>
      </w:r>
      <w:r w:rsidR="00D8377B" w:rsidRPr="004C4D0E">
        <w:rPr>
          <w:rFonts w:eastAsiaTheme="minorEastAsia"/>
          <w:color w:val="000000" w:themeColor="text1"/>
          <w:lang w:eastAsia="zh-CN"/>
        </w:rPr>
        <w:t xml:space="preserve"> </w:t>
      </w:r>
      <w:r w:rsidR="00D8377B" w:rsidRPr="004C4D0E">
        <w:rPr>
          <w:rFonts w:eastAsiaTheme="minorEastAsia" w:hint="eastAsia"/>
          <w:color w:val="000000" w:themeColor="text1"/>
          <w:lang w:eastAsia="zh-CN"/>
        </w:rPr>
        <w:t>system</w:t>
      </w:r>
      <w:r w:rsidR="00D8377B" w:rsidRPr="004C4D0E">
        <w:rPr>
          <w:rFonts w:eastAsiaTheme="minorEastAsia"/>
          <w:color w:val="000000" w:themeColor="text1"/>
          <w:lang w:eastAsia="zh-CN"/>
        </w:rPr>
        <w:t xml:space="preserve"> </w:t>
      </w:r>
      <w:r w:rsidR="00D8377B" w:rsidRPr="004C4D0E">
        <w:rPr>
          <w:rFonts w:eastAsiaTheme="minorEastAsia" w:hint="eastAsia"/>
          <w:color w:val="000000" w:themeColor="text1"/>
          <w:lang w:eastAsia="zh-CN"/>
        </w:rPr>
        <w:t>and</w:t>
      </w:r>
      <w:r w:rsidR="00D8377B" w:rsidRPr="004C4D0E">
        <w:rPr>
          <w:rFonts w:eastAsiaTheme="minorEastAsia"/>
          <w:color w:val="000000" w:themeColor="text1"/>
          <w:lang w:eastAsia="zh-CN"/>
        </w:rPr>
        <w:t xml:space="preserve"> </w:t>
      </w:r>
      <w:r w:rsidR="00D8377B" w:rsidRPr="004C4D0E">
        <w:rPr>
          <w:rFonts w:eastAsiaTheme="minorEastAsia" w:hint="eastAsia"/>
          <w:color w:val="000000" w:themeColor="text1"/>
          <w:lang w:eastAsia="zh-CN"/>
        </w:rPr>
        <w:t>their</w:t>
      </w:r>
      <w:r w:rsidR="00D8377B" w:rsidRPr="004C4D0E">
        <w:rPr>
          <w:rFonts w:eastAsiaTheme="minorEastAsia"/>
          <w:color w:val="000000" w:themeColor="text1"/>
          <w:lang w:eastAsia="zh-CN"/>
        </w:rPr>
        <w:t xml:space="preserve"> </w:t>
      </w:r>
      <w:r w:rsidR="00D8377B" w:rsidRPr="004C4D0E">
        <w:rPr>
          <w:rFonts w:eastAsiaTheme="minorEastAsia" w:hint="eastAsia"/>
          <w:color w:val="000000" w:themeColor="text1"/>
          <w:lang w:eastAsia="zh-CN"/>
        </w:rPr>
        <w:t>architecture</w:t>
      </w:r>
      <w:r w:rsidR="00D8377B" w:rsidRPr="004C4D0E">
        <w:rPr>
          <w:rFonts w:eastAsiaTheme="minorEastAsia"/>
          <w:color w:val="000000" w:themeColor="text1"/>
          <w:lang w:eastAsia="zh-CN"/>
        </w:rPr>
        <w:t xml:space="preserve"> </w:t>
      </w:r>
      <w:r w:rsidR="00D8377B" w:rsidRPr="004C4D0E">
        <w:rPr>
          <w:rFonts w:eastAsiaTheme="minorEastAsia" w:hint="eastAsia"/>
          <w:color w:val="000000" w:themeColor="text1"/>
          <w:lang w:eastAsia="zh-CN"/>
        </w:rPr>
        <w:t>models</w:t>
      </w:r>
      <w:r w:rsidR="00D8377B" w:rsidRPr="004C4D0E">
        <w:rPr>
          <w:rFonts w:eastAsiaTheme="minorEastAsia"/>
          <w:color w:val="000000" w:themeColor="text1"/>
          <w:lang w:eastAsia="zh-CN"/>
        </w:rPr>
        <w:t xml:space="preserve"> using a unified ontology.</w:t>
      </w:r>
    </w:p>
    <w:p w14:paraId="1272821C" w14:textId="77777777" w:rsidR="000C13C1" w:rsidRPr="004C4D0E" w:rsidRDefault="000C13C1" w:rsidP="000C13C1">
      <w:pPr>
        <w:pStyle w:val="Heading1"/>
        <w:rPr>
          <w:color w:val="000000" w:themeColor="text1"/>
        </w:rPr>
      </w:pPr>
      <w:r w:rsidRPr="004C4D0E">
        <w:rPr>
          <w:color w:val="000000" w:themeColor="text1"/>
        </w:rPr>
        <w:t>Acknowledgement</w:t>
      </w:r>
    </w:p>
    <w:p w14:paraId="4DF6262A" w14:textId="77777777" w:rsidR="000C13C1" w:rsidRPr="004C4D0E" w:rsidRDefault="000C13C1" w:rsidP="000C13C1">
      <w:pPr>
        <w:pStyle w:val="BodyText"/>
        <w:rPr>
          <w:rFonts w:eastAsia="DengXian"/>
          <w:color w:val="000000" w:themeColor="text1"/>
          <w:lang w:eastAsia="zh-CN"/>
        </w:rPr>
      </w:pPr>
      <w:r w:rsidRPr="004C4D0E">
        <w:rPr>
          <w:rFonts w:eastAsia="DengXian"/>
          <w:color w:val="000000" w:themeColor="text1"/>
          <w:lang w:eastAsia="zh-CN"/>
        </w:rPr>
        <w:t xml:space="preserve">The work presented in this paper has been partially supported by the EU H2020 project FACTLOG (869951) - Energy-aware Factory Analytics for Process Industries and EU H2020 project OntoCommons Ontology-driven data documentation for Industry Commons (958371). </w:t>
      </w:r>
      <w:r w:rsidRPr="004C4D0E">
        <w:rPr>
          <w:color w:val="000000" w:themeColor="text1"/>
        </w:rPr>
        <w:t>The authors would like to thank the IoF Systems Engineering Working Group</w:t>
      </w:r>
      <w:r w:rsidR="006C4107" w:rsidRPr="004C4D0E">
        <w:rPr>
          <w:color w:val="000000" w:themeColor="text1"/>
        </w:rPr>
        <w:t xml:space="preserve"> </w:t>
      </w:r>
      <w:r w:rsidRPr="004C4D0E">
        <w:rPr>
          <w:color w:val="000000" w:themeColor="text1"/>
        </w:rPr>
        <w:fldChar w:fldCharType="begin" w:fldLock="1"/>
      </w:r>
      <w:r w:rsidR="006C4107" w:rsidRPr="004C4D0E">
        <w:rPr>
          <w:color w:val="000000" w:themeColor="text1"/>
        </w:rPr>
        <w:instrText>ADDIN CSL_CITATION {"citationItems":[{"id":"ITEM-1","itemData":{"URL":"https://industrialontologies.org/systems-engineering-wg/","author":[{"dropping-particle":"","family":"SEWG","given":"IOF","non-dropping-particle":"","parse-names":false,"suffix":""}],"id":"ITEM-1","issued":{"date-parts":[["2020"]]},"title":"IOF Systems Engineering Working Group","type":"webpage"},"uris":["http://www.mendeley.com/documents/?uuid=e88a34d6-d1f6-43a5-a579-c6be4e539ac8"]}],"mendeley":{"formattedCitation":"(SEWG 2020)","plainTextFormattedCitation":"(SEWG 2020)","previouslyFormattedCitation":"(SEWG 2020)"},"properties":{"noteIndex":0},"schema":"https://github.com/citation-style-language/schema/raw/master/csl-citation.json"}</w:instrText>
      </w:r>
      <w:r w:rsidRPr="004C4D0E">
        <w:rPr>
          <w:color w:val="000000" w:themeColor="text1"/>
        </w:rPr>
        <w:fldChar w:fldCharType="separate"/>
      </w:r>
      <w:r w:rsidRPr="004C4D0E">
        <w:rPr>
          <w:noProof/>
          <w:color w:val="000000" w:themeColor="text1"/>
        </w:rPr>
        <w:t>(SEWG 2020)</w:t>
      </w:r>
      <w:r w:rsidRPr="004C4D0E">
        <w:rPr>
          <w:color w:val="000000" w:themeColor="text1"/>
        </w:rPr>
        <w:fldChar w:fldCharType="end"/>
      </w:r>
      <w:r w:rsidRPr="004C4D0E">
        <w:rPr>
          <w:color w:val="000000" w:themeColor="text1"/>
        </w:rPr>
        <w:t xml:space="preserve"> .</w:t>
      </w:r>
    </w:p>
    <w:p w14:paraId="772309B9" w14:textId="77777777" w:rsidR="00C668BB" w:rsidRPr="004C4D0E" w:rsidRDefault="004100D5">
      <w:pPr>
        <w:pStyle w:val="Heading1"/>
        <w:rPr>
          <w:color w:val="000000" w:themeColor="text1"/>
        </w:rPr>
      </w:pPr>
      <w:r w:rsidRPr="004C4D0E">
        <w:rPr>
          <w:color w:val="000000" w:themeColor="text1"/>
        </w:rPr>
        <w:lastRenderedPageBreak/>
        <w:t>References</w:t>
      </w:r>
    </w:p>
    <w:p w14:paraId="1638F0B3" w14:textId="77777777" w:rsidR="00C668BB" w:rsidRPr="004C4D0E" w:rsidRDefault="00C668BB">
      <w:pPr>
        <w:pBdr>
          <w:top w:val="nil"/>
          <w:left w:val="nil"/>
          <w:bottom w:val="nil"/>
          <w:right w:val="nil"/>
          <w:between w:val="nil"/>
        </w:pBdr>
        <w:spacing w:before="0"/>
        <w:ind w:left="720" w:hanging="720"/>
        <w:jc w:val="left"/>
        <w:rPr>
          <w:rFonts w:eastAsia="Times New Roman"/>
          <w:color w:val="000000" w:themeColor="text1"/>
        </w:rPr>
      </w:pPr>
    </w:p>
    <w:p w14:paraId="2176CB7C" w14:textId="77777777" w:rsidR="00E67170" w:rsidRPr="004C4D0E" w:rsidRDefault="006700F8" w:rsidP="00E67170">
      <w:pPr>
        <w:widowControl w:val="0"/>
        <w:autoSpaceDE w:val="0"/>
        <w:autoSpaceDN w:val="0"/>
        <w:adjustRightInd w:val="0"/>
        <w:spacing w:before="0"/>
        <w:ind w:left="480" w:hanging="480"/>
        <w:rPr>
          <w:noProof/>
          <w:color w:val="000000" w:themeColor="text1"/>
        </w:rPr>
      </w:pPr>
      <w:r w:rsidRPr="004C4D0E">
        <w:rPr>
          <w:rFonts w:eastAsia="Times New Roman"/>
          <w:color w:val="000000" w:themeColor="text1"/>
        </w:rPr>
        <w:fldChar w:fldCharType="begin" w:fldLock="1"/>
      </w:r>
      <w:r w:rsidRPr="004C4D0E">
        <w:rPr>
          <w:rFonts w:eastAsia="Times New Roman"/>
          <w:color w:val="000000" w:themeColor="text1"/>
        </w:rPr>
        <w:instrText xml:space="preserve">ADDIN Mendeley Bibliography CSL_BIBLIOGRAPHY </w:instrText>
      </w:r>
      <w:r w:rsidRPr="004C4D0E">
        <w:rPr>
          <w:rFonts w:eastAsia="Times New Roman"/>
          <w:color w:val="000000" w:themeColor="text1"/>
        </w:rPr>
        <w:fldChar w:fldCharType="separate"/>
      </w:r>
      <w:r w:rsidR="00E67170" w:rsidRPr="004C4D0E">
        <w:rPr>
          <w:noProof/>
          <w:color w:val="000000" w:themeColor="text1"/>
        </w:rPr>
        <w:t>Arp R, Smith B, Spear AD (2016) Building Ontologies with Basic Formal Ontology. The MIT Press, Cambridge</w:t>
      </w:r>
    </w:p>
    <w:p w14:paraId="65692052"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Dong M, Lu J, Wang G, et al (2022) Model-based Systems Engineering Papers Analysis based on Word Cloud Visualization. In: 2022 IEEE International Systems Conference (SysCon). IEEE, pp 1–7</w:t>
      </w:r>
    </w:p>
    <w:p w14:paraId="0D09E68C"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Dori D, Sillitto H (2017) What is a System? An Ontological Framework. Syst Eng 20:207–219. https://doi.org/10.1002/sys.21383</w:t>
      </w:r>
    </w:p>
    <w:p w14:paraId="4FDE4CE5"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Fanmuy G, Salinesi C, Hammami O, et al (2010) Requirements Analysis and Modeling Process (RAMP) for the Development of Complex Systems. INCOSE Int Symp 20:557–579. https://doi.org/10.1002/j.2334-5837.2010.tb01089.x</w:t>
      </w:r>
    </w:p>
    <w:p w14:paraId="1E38C456"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Fisher A, Nolan M, Friedenthal S, et al (2014) Model Lifecycle Management for MBSE. INCOSE Int Symp 24:207–229. https://doi.org/10.1002/j.2334-5837.2014.tb03145.x</w:t>
      </w:r>
    </w:p>
    <w:p w14:paraId="02D0D43D"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Friedenthal S (2016) Evolving Sysml and the System Modeling Environment To Support Mbse - Part 2. Insight 19:76–80. https://doi.org/10.1002/inst.12134</w:t>
      </w:r>
    </w:p>
    <w:p w14:paraId="206AD618"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Henderson K, Salado A (2020) Value and benefits of model-based systems engineering (MBSE): Evidence from the literature. Syst Eng 1–16. https://doi.org/10.1002/sys.21566</w:t>
      </w:r>
    </w:p>
    <w:p w14:paraId="3DA41776"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IEEE Standard (2011) INTERNATIONAL STANDARD ISO / IEC / IEEE Systems and software engineering - Architecture description</w:t>
      </w:r>
    </w:p>
    <w:p w14:paraId="5B24D1F2"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ISO/IEC/IEEE (2008) Systems and software engineering System life cycle processes</w:t>
      </w:r>
    </w:p>
    <w:p w14:paraId="2E972714"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Jinzhi L, Zhaorui Y, Xiaochen Z, et al (2022) Exploring the concept of Cognitive Digital Twin from model-based systems engineering perspective. Int J Adv Manuf Technol 121:5835–5854. https://doi.org/10.1007/s00170-022-09610-5</w:t>
      </w:r>
    </w:p>
    <w:p w14:paraId="77C2EEE6"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Jinzhi Lu, Guoxin Wang MT Design Ontology to Support Co-simulation Automation in a Model-based Systems Engineering Tool-chain. IEEE Syst J</w:t>
      </w:r>
    </w:p>
    <w:p w14:paraId="0C53D615"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Kern H, Hummel A, Kühne S (2011) Towards a comparative analysis of meta-metamodels. In: SPLASH’11 Workshops - Compilation Proceedings of the Co-Located Workshops: DSM’11, TMC’11, AGERE’11, AOOPES’11, NEAT’11, and VMIL’11. ACM Press, New York, New York, USA, pp 7–12</w:t>
      </w:r>
    </w:p>
    <w:p w14:paraId="0748A618"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Levenchuk A (2009) SysML is the Point of Departure for MBSE, Not the Destination. Insight 12:54–55. https://doi.org/10.1002/inst.200912454</w:t>
      </w:r>
    </w:p>
    <w:p w14:paraId="09189E9E"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Li Z, Wang G, Lu J, et al (2022) Bibliometric Analysis of Model-Based Systems Engineering: Past, Current, and Future. IEEE Trans Eng Manag 1–18. https://doi.org/10.1109/TEM.2022.3186637</w:t>
      </w:r>
    </w:p>
    <w:p w14:paraId="1089DA35"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Lu J, Ma J, Zheng X, et al (2021) Design Ontology Supporting Model-Based Systems Engineering Formalisms. IEEE Syst J 14:1–12. https://doi.org/10.1109/JSYST.2021.3106195</w:t>
      </w:r>
    </w:p>
    <w:p w14:paraId="1384EFAF"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Madni AM (2015) Expanding Stakeholder Participation in Upfront System Engineering through Storytelling in Virtual Worlds. Syst Eng 18:16–27. https://doi.org/10.1002/sys.21284</w:t>
      </w:r>
    </w:p>
    <w:p w14:paraId="6DEBCA8A"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Martin JN (2021) Overview of the Revised Standard on Architecture Description – ISO/IEC 42010. INCOSE Int Symp 31:1363–1376. https://doi.org/10.1002/j.2334-5837.2021.00906.x</w:t>
      </w:r>
    </w:p>
    <w:p w14:paraId="09C5F24B"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Menshenin Y, Crawley E (2020) A system concept representation framework and its testing on patents, urban architectural patterns, and software patterns. Syst Eng 23:492–515. https://doi.org/10.1002/sys.21547</w:t>
      </w:r>
    </w:p>
    <w:p w14:paraId="09ECD8ED"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Nilsson R, Dori D, Jayawant Y, et al (2020) Towards an Ontology for Collaboration in System of Systems Context. INCOSE Int Symp 30:666–679. https://doi.org/10.1002/j.2334-5837.2020.00747.x</w:t>
      </w:r>
    </w:p>
    <w:p w14:paraId="5E4ABFFB"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Petnga L, Austin M, Blackburn M (2017) Semantically-enabled Model-based Systems Engineering of Safety-critical Network of Systems. INCOSE Int Symp 27:487–501. https://doi.org/10.1002/j.2334-5837.2017.00374.x</w:t>
      </w:r>
    </w:p>
    <w:p w14:paraId="74B3EFC0"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SEWG I (2020) IOF Systems Engineering Working Group. https://industrialontologies.org/systems-engineering-wg/</w:t>
      </w:r>
    </w:p>
    <w:p w14:paraId="36018459"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 xml:space="preserve">Shaked A, Reich Y (2019) Designing development processes related to system of systems using a </w:t>
      </w:r>
      <w:r w:rsidRPr="004C4D0E">
        <w:rPr>
          <w:noProof/>
          <w:color w:val="000000" w:themeColor="text1"/>
        </w:rPr>
        <w:lastRenderedPageBreak/>
        <w:t>modeling framework. Syst Eng 22:561–575. https://doi.org/10.1002/sys.21512</w:t>
      </w:r>
    </w:p>
    <w:p w14:paraId="733F1DE0"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Sharon A, de Weck OL, Dori D (2009) Is There a Complete Project Plan? A Model-Based Project Planning Approach. INCOSE Int Symp 19:96–109. https://doi.org/10.1002/j.2334-5837.2009.tb00940.x</w:t>
      </w:r>
    </w:p>
    <w:p w14:paraId="576A0885" w14:textId="77777777" w:rsidR="00E67170" w:rsidRPr="004C4D0E" w:rsidRDefault="00E67170" w:rsidP="00E67170">
      <w:pPr>
        <w:widowControl w:val="0"/>
        <w:autoSpaceDE w:val="0"/>
        <w:autoSpaceDN w:val="0"/>
        <w:adjustRightInd w:val="0"/>
        <w:spacing w:before="0"/>
        <w:ind w:left="480" w:hanging="480"/>
        <w:rPr>
          <w:noProof/>
          <w:color w:val="000000" w:themeColor="text1"/>
        </w:rPr>
      </w:pPr>
      <w:r w:rsidRPr="004C4D0E">
        <w:rPr>
          <w:noProof/>
          <w:color w:val="000000" w:themeColor="text1"/>
        </w:rPr>
        <w:t>Strengers G (2014) A Structure for Model-Based Concept Design. INSIGHT 17:29–32. https://doi.org/10.1002/inst.201417429</w:t>
      </w:r>
    </w:p>
    <w:p w14:paraId="19D5B0C2" w14:textId="77777777" w:rsidR="006700F8" w:rsidRPr="004C4D0E" w:rsidRDefault="006700F8">
      <w:pPr>
        <w:pBdr>
          <w:top w:val="nil"/>
          <w:left w:val="nil"/>
          <w:bottom w:val="nil"/>
          <w:right w:val="nil"/>
          <w:between w:val="nil"/>
        </w:pBdr>
        <w:spacing w:before="0"/>
        <w:ind w:left="720" w:hanging="720"/>
        <w:jc w:val="left"/>
        <w:rPr>
          <w:rFonts w:eastAsia="Times New Roman"/>
          <w:color w:val="000000" w:themeColor="text1"/>
        </w:rPr>
      </w:pPr>
      <w:r w:rsidRPr="004C4D0E">
        <w:rPr>
          <w:rFonts w:eastAsia="Times New Roman"/>
          <w:color w:val="000000" w:themeColor="text1"/>
        </w:rPr>
        <w:fldChar w:fldCharType="end"/>
      </w:r>
    </w:p>
    <w:p w14:paraId="35EABF2B" w14:textId="77777777" w:rsidR="00C668BB" w:rsidRPr="004C4D0E" w:rsidRDefault="004100D5" w:rsidP="004D3035">
      <w:pPr>
        <w:pStyle w:val="Heading1"/>
        <w:keepNext w:val="0"/>
        <w:keepLines w:val="0"/>
        <w:widowControl w:val="0"/>
        <w:suppressAutoHyphens w:val="0"/>
        <w:adjustRightInd w:val="0"/>
        <w:snapToGrid w:val="0"/>
        <w:rPr>
          <w:color w:val="000000" w:themeColor="text1"/>
        </w:rPr>
      </w:pPr>
      <w:r w:rsidRPr="004C4D0E">
        <w:rPr>
          <w:color w:val="000000" w:themeColor="text1"/>
        </w:rPr>
        <w:t>Biography</w:t>
      </w:r>
    </w:p>
    <w:tbl>
      <w:tblPr>
        <w:tblW w:w="5000" w:type="pct"/>
        <w:tblLook w:val="04A0" w:firstRow="1" w:lastRow="0" w:firstColumn="1" w:lastColumn="0" w:noHBand="0" w:noVBand="1"/>
      </w:tblPr>
      <w:tblGrid>
        <w:gridCol w:w="2048"/>
        <w:gridCol w:w="7557"/>
      </w:tblGrid>
      <w:tr w:rsidR="004C4D0E" w:rsidRPr="004C4D0E" w14:paraId="3FAFF24E" w14:textId="77777777" w:rsidTr="00351D97">
        <w:tc>
          <w:tcPr>
            <w:tcW w:w="1066" w:type="pct"/>
            <w:shd w:val="clear" w:color="auto" w:fill="auto"/>
          </w:tcPr>
          <w:p w14:paraId="09B4B369" w14:textId="77777777" w:rsidR="00B23D83" w:rsidRPr="004C4D0E" w:rsidRDefault="00B23D83" w:rsidP="00351D97">
            <w:pPr>
              <w:pStyle w:val="BodyText"/>
              <w:spacing w:before="60"/>
              <w:jc w:val="center"/>
              <w:rPr>
                <w:rStyle w:val="SubHeading"/>
                <w:color w:val="000000" w:themeColor="text1"/>
              </w:rPr>
            </w:pPr>
            <w:r w:rsidRPr="004C4D0E">
              <w:rPr>
                <w:rStyle w:val="SubHeading"/>
                <w:color w:val="000000" w:themeColor="text1"/>
              </w:rPr>
              <w:t>Jinzhi Lu</w:t>
            </w:r>
          </w:p>
        </w:tc>
        <w:tc>
          <w:tcPr>
            <w:tcW w:w="3934" w:type="pct"/>
            <w:shd w:val="clear" w:color="auto" w:fill="auto"/>
          </w:tcPr>
          <w:p w14:paraId="74536E00" w14:textId="77777777" w:rsidR="006C4107" w:rsidRPr="004C4D0E" w:rsidRDefault="00B23D83" w:rsidP="00351D97">
            <w:pPr>
              <w:pStyle w:val="BodyText"/>
              <w:spacing w:before="60"/>
              <w:rPr>
                <w:color w:val="000000" w:themeColor="text1"/>
              </w:rPr>
            </w:pPr>
            <w:r w:rsidRPr="004C4D0E">
              <w:rPr>
                <w:color w:val="000000" w:themeColor="text1"/>
              </w:rPr>
              <w:t>CSEP, is a research scientist at EPFL. He received his PhD at KTH Royal Institute of Technology, Mechatronics Division in 2019. His research interest is MBSE tool-chain design and MBSE enterprise transitioning.</w:t>
            </w:r>
          </w:p>
        </w:tc>
      </w:tr>
      <w:tr w:rsidR="004C4D0E" w:rsidRPr="004C4D0E" w14:paraId="2C97C9F7" w14:textId="77777777" w:rsidTr="00B23D83">
        <w:trPr>
          <w:trHeight w:val="721"/>
        </w:trPr>
        <w:tc>
          <w:tcPr>
            <w:tcW w:w="1066" w:type="pct"/>
            <w:shd w:val="clear" w:color="auto" w:fill="auto"/>
          </w:tcPr>
          <w:p w14:paraId="5BEF815C" w14:textId="77777777" w:rsidR="00B23D83" w:rsidRPr="004C4D0E" w:rsidRDefault="006C4107" w:rsidP="00351D97">
            <w:pPr>
              <w:pStyle w:val="BodyText"/>
              <w:spacing w:before="60"/>
              <w:jc w:val="center"/>
              <w:rPr>
                <w:rStyle w:val="SubHeading"/>
                <w:color w:val="000000" w:themeColor="text1"/>
              </w:rPr>
            </w:pPr>
            <w:r w:rsidRPr="004C4D0E">
              <w:rPr>
                <w:rStyle w:val="SubHeading"/>
                <w:color w:val="000000" w:themeColor="text1"/>
              </w:rPr>
              <w:t>Barry Smith</w:t>
            </w:r>
          </w:p>
        </w:tc>
        <w:tc>
          <w:tcPr>
            <w:tcW w:w="3934" w:type="pct"/>
            <w:shd w:val="clear" w:color="auto" w:fill="auto"/>
          </w:tcPr>
          <w:p w14:paraId="0E429D43" w14:textId="77777777" w:rsidR="00B23D83" w:rsidRPr="004C4D0E" w:rsidRDefault="00B23D83" w:rsidP="00351D97">
            <w:pPr>
              <w:pStyle w:val="BodyText"/>
              <w:spacing w:before="60"/>
              <w:rPr>
                <w:i/>
                <w:color w:val="000000" w:themeColor="text1"/>
                <w:highlight w:val="yellow"/>
              </w:rPr>
            </w:pPr>
          </w:p>
        </w:tc>
      </w:tr>
      <w:tr w:rsidR="004C4D0E" w:rsidRPr="004C4D0E" w14:paraId="7D3F8E32" w14:textId="77777777" w:rsidTr="00B23D83">
        <w:trPr>
          <w:trHeight w:val="721"/>
        </w:trPr>
        <w:tc>
          <w:tcPr>
            <w:tcW w:w="1066" w:type="pct"/>
            <w:shd w:val="clear" w:color="auto" w:fill="auto"/>
          </w:tcPr>
          <w:p w14:paraId="562BCC2A" w14:textId="77777777" w:rsidR="006C4107" w:rsidRPr="004C4D0E" w:rsidRDefault="006C4107" w:rsidP="006C4107">
            <w:pPr>
              <w:pStyle w:val="BodyText"/>
              <w:spacing w:before="60"/>
              <w:jc w:val="center"/>
              <w:rPr>
                <w:rStyle w:val="SubHeading"/>
                <w:color w:val="000000" w:themeColor="text1"/>
              </w:rPr>
            </w:pPr>
            <w:r w:rsidRPr="004C4D0E">
              <w:rPr>
                <w:rStyle w:val="SubHeading"/>
                <w:color w:val="000000" w:themeColor="text1"/>
              </w:rPr>
              <w:t>Chris Will</w:t>
            </w:r>
          </w:p>
        </w:tc>
        <w:tc>
          <w:tcPr>
            <w:tcW w:w="3934" w:type="pct"/>
            <w:shd w:val="clear" w:color="auto" w:fill="auto"/>
          </w:tcPr>
          <w:p w14:paraId="69445361" w14:textId="77777777" w:rsidR="006C4107" w:rsidRPr="004C4D0E" w:rsidRDefault="006C4107" w:rsidP="00351D97">
            <w:pPr>
              <w:pStyle w:val="BodyText"/>
              <w:spacing w:before="60"/>
              <w:rPr>
                <w:i/>
                <w:color w:val="000000" w:themeColor="text1"/>
                <w:highlight w:val="yellow"/>
              </w:rPr>
            </w:pPr>
          </w:p>
        </w:tc>
      </w:tr>
      <w:tr w:rsidR="004C4D0E" w:rsidRPr="004C4D0E" w14:paraId="602EA903" w14:textId="77777777" w:rsidTr="00B23D83">
        <w:trPr>
          <w:trHeight w:val="721"/>
        </w:trPr>
        <w:tc>
          <w:tcPr>
            <w:tcW w:w="1066" w:type="pct"/>
            <w:shd w:val="clear" w:color="auto" w:fill="auto"/>
          </w:tcPr>
          <w:p w14:paraId="0A3F0BD4" w14:textId="77777777" w:rsidR="006C4107" w:rsidRPr="004C4D0E" w:rsidRDefault="006C4107" w:rsidP="006C4107">
            <w:pPr>
              <w:pStyle w:val="BodyText"/>
              <w:spacing w:before="60"/>
              <w:jc w:val="center"/>
              <w:rPr>
                <w:rStyle w:val="SubHeading"/>
                <w:color w:val="000000" w:themeColor="text1"/>
              </w:rPr>
            </w:pPr>
            <w:r w:rsidRPr="004C4D0E">
              <w:rPr>
                <w:rStyle w:val="SubHeading"/>
                <w:color w:val="000000" w:themeColor="text1"/>
              </w:rPr>
              <w:t>Jim Logan</w:t>
            </w:r>
          </w:p>
        </w:tc>
        <w:tc>
          <w:tcPr>
            <w:tcW w:w="3934" w:type="pct"/>
            <w:shd w:val="clear" w:color="auto" w:fill="auto"/>
          </w:tcPr>
          <w:p w14:paraId="2FB57AA4" w14:textId="77777777" w:rsidR="006C4107" w:rsidRPr="004C4D0E" w:rsidRDefault="006C4107" w:rsidP="00351D97">
            <w:pPr>
              <w:pStyle w:val="BodyText"/>
              <w:spacing w:before="60"/>
              <w:rPr>
                <w:i/>
                <w:color w:val="000000" w:themeColor="text1"/>
                <w:highlight w:val="yellow"/>
              </w:rPr>
            </w:pPr>
          </w:p>
        </w:tc>
      </w:tr>
      <w:tr w:rsidR="004C4D0E" w:rsidRPr="004C4D0E" w14:paraId="2BB1E437" w14:textId="77777777" w:rsidTr="00B23D83">
        <w:trPr>
          <w:trHeight w:val="721"/>
        </w:trPr>
        <w:tc>
          <w:tcPr>
            <w:tcW w:w="1066" w:type="pct"/>
            <w:shd w:val="clear" w:color="auto" w:fill="auto"/>
          </w:tcPr>
          <w:p w14:paraId="7916C435" w14:textId="77777777" w:rsidR="006C4107" w:rsidRPr="004C4D0E" w:rsidRDefault="006C4107" w:rsidP="006C4107">
            <w:pPr>
              <w:pStyle w:val="BodyText"/>
              <w:spacing w:before="60"/>
              <w:jc w:val="center"/>
              <w:rPr>
                <w:rStyle w:val="SubHeading"/>
                <w:color w:val="000000" w:themeColor="text1"/>
              </w:rPr>
            </w:pPr>
            <w:r w:rsidRPr="004C4D0E">
              <w:rPr>
                <w:rStyle w:val="SubHeading"/>
                <w:color w:val="000000" w:themeColor="text1"/>
              </w:rPr>
              <w:t>David Carmon</w:t>
            </w:r>
          </w:p>
        </w:tc>
        <w:tc>
          <w:tcPr>
            <w:tcW w:w="3934" w:type="pct"/>
            <w:shd w:val="clear" w:color="auto" w:fill="auto"/>
          </w:tcPr>
          <w:p w14:paraId="79722993" w14:textId="77777777" w:rsidR="006C4107" w:rsidRPr="004C4D0E" w:rsidRDefault="006C4107" w:rsidP="00351D97">
            <w:pPr>
              <w:pStyle w:val="BodyText"/>
              <w:spacing w:before="60"/>
              <w:rPr>
                <w:i/>
                <w:color w:val="000000" w:themeColor="text1"/>
                <w:highlight w:val="yellow"/>
              </w:rPr>
            </w:pPr>
          </w:p>
        </w:tc>
      </w:tr>
      <w:tr w:rsidR="004C4D0E" w:rsidRPr="004C4D0E" w14:paraId="762445CE" w14:textId="77777777" w:rsidTr="00B23D83">
        <w:trPr>
          <w:trHeight w:val="721"/>
        </w:trPr>
        <w:tc>
          <w:tcPr>
            <w:tcW w:w="1066" w:type="pct"/>
            <w:shd w:val="clear" w:color="auto" w:fill="auto"/>
          </w:tcPr>
          <w:p w14:paraId="628CD68A" w14:textId="77777777" w:rsidR="006C4107" w:rsidRPr="004C4D0E" w:rsidRDefault="006C4107" w:rsidP="006C4107">
            <w:pPr>
              <w:pStyle w:val="BodyText"/>
              <w:spacing w:before="60"/>
              <w:jc w:val="center"/>
              <w:rPr>
                <w:rStyle w:val="SubHeading"/>
                <w:color w:val="000000" w:themeColor="text1"/>
              </w:rPr>
            </w:pPr>
            <w:r w:rsidRPr="004C4D0E">
              <w:rPr>
                <w:rStyle w:val="SubHeading"/>
                <w:color w:val="000000" w:themeColor="text1"/>
              </w:rPr>
              <w:t xml:space="preserve">Joe Gregory </w:t>
            </w:r>
          </w:p>
        </w:tc>
        <w:tc>
          <w:tcPr>
            <w:tcW w:w="3934" w:type="pct"/>
            <w:shd w:val="clear" w:color="auto" w:fill="auto"/>
          </w:tcPr>
          <w:p w14:paraId="500F4DB0" w14:textId="77777777" w:rsidR="006C4107" w:rsidRPr="004C4D0E" w:rsidRDefault="006C4107" w:rsidP="00351D97">
            <w:pPr>
              <w:pStyle w:val="BodyText"/>
              <w:spacing w:before="60"/>
              <w:rPr>
                <w:i/>
                <w:color w:val="000000" w:themeColor="text1"/>
                <w:highlight w:val="yellow"/>
              </w:rPr>
            </w:pPr>
          </w:p>
        </w:tc>
      </w:tr>
      <w:tr w:rsidR="004C4D0E" w:rsidRPr="004C4D0E" w14:paraId="604A44FD" w14:textId="77777777" w:rsidTr="00B23D83">
        <w:trPr>
          <w:trHeight w:val="721"/>
        </w:trPr>
        <w:tc>
          <w:tcPr>
            <w:tcW w:w="1066" w:type="pct"/>
            <w:shd w:val="clear" w:color="auto" w:fill="auto"/>
          </w:tcPr>
          <w:p w14:paraId="6896ED1D" w14:textId="77777777" w:rsidR="006C4107" w:rsidRPr="004C4D0E" w:rsidRDefault="006C4107" w:rsidP="006C4107">
            <w:pPr>
              <w:pStyle w:val="BodyText"/>
              <w:spacing w:before="60"/>
              <w:jc w:val="center"/>
              <w:rPr>
                <w:rStyle w:val="SubHeading"/>
                <w:color w:val="000000" w:themeColor="text1"/>
              </w:rPr>
            </w:pPr>
            <w:r w:rsidRPr="004C4D0E">
              <w:rPr>
                <w:rStyle w:val="SubHeading"/>
                <w:color w:val="000000" w:themeColor="text1"/>
              </w:rPr>
              <w:t>Yves Keraron</w:t>
            </w:r>
          </w:p>
        </w:tc>
        <w:tc>
          <w:tcPr>
            <w:tcW w:w="3934" w:type="pct"/>
            <w:shd w:val="clear" w:color="auto" w:fill="auto"/>
          </w:tcPr>
          <w:p w14:paraId="0113665A" w14:textId="77777777" w:rsidR="006C4107" w:rsidRPr="004C4D0E" w:rsidRDefault="006C4107" w:rsidP="00351D97">
            <w:pPr>
              <w:pStyle w:val="BodyText"/>
              <w:spacing w:before="60"/>
              <w:rPr>
                <w:i/>
                <w:color w:val="000000" w:themeColor="text1"/>
                <w:highlight w:val="yellow"/>
              </w:rPr>
            </w:pPr>
          </w:p>
        </w:tc>
      </w:tr>
      <w:tr w:rsidR="004C4D0E" w:rsidRPr="004C4D0E" w14:paraId="344F2120" w14:textId="77777777" w:rsidTr="00B23D83">
        <w:trPr>
          <w:trHeight w:val="721"/>
        </w:trPr>
        <w:tc>
          <w:tcPr>
            <w:tcW w:w="1066" w:type="pct"/>
            <w:shd w:val="clear" w:color="auto" w:fill="auto"/>
          </w:tcPr>
          <w:p w14:paraId="1C4583E4" w14:textId="77777777" w:rsidR="00081DF4" w:rsidRPr="004C4D0E" w:rsidRDefault="00081DF4" w:rsidP="006C4107">
            <w:pPr>
              <w:pStyle w:val="BodyText"/>
              <w:spacing w:before="60"/>
              <w:jc w:val="center"/>
              <w:rPr>
                <w:rStyle w:val="SubHeading"/>
                <w:color w:val="000000" w:themeColor="text1"/>
              </w:rPr>
            </w:pPr>
            <w:r w:rsidRPr="004C4D0E">
              <w:rPr>
                <w:rStyle w:val="SubHeading"/>
                <w:color w:val="000000" w:themeColor="text1"/>
              </w:rPr>
              <w:t>Zhengchao Hu</w:t>
            </w:r>
          </w:p>
        </w:tc>
        <w:tc>
          <w:tcPr>
            <w:tcW w:w="3934" w:type="pct"/>
            <w:shd w:val="clear" w:color="auto" w:fill="auto"/>
          </w:tcPr>
          <w:p w14:paraId="31E188F0" w14:textId="77777777" w:rsidR="00081DF4" w:rsidRPr="004C4D0E" w:rsidRDefault="00081DF4" w:rsidP="00351D97">
            <w:pPr>
              <w:pStyle w:val="BodyText"/>
              <w:spacing w:before="60"/>
              <w:rPr>
                <w:i/>
                <w:color w:val="000000" w:themeColor="text1"/>
                <w:highlight w:val="yellow"/>
              </w:rPr>
            </w:pPr>
          </w:p>
        </w:tc>
      </w:tr>
      <w:tr w:rsidR="006C4107" w:rsidRPr="004C4D0E" w14:paraId="78F3E00D" w14:textId="77777777" w:rsidTr="00B23D83">
        <w:trPr>
          <w:trHeight w:val="721"/>
        </w:trPr>
        <w:tc>
          <w:tcPr>
            <w:tcW w:w="1066" w:type="pct"/>
            <w:shd w:val="clear" w:color="auto" w:fill="auto"/>
          </w:tcPr>
          <w:p w14:paraId="5AB69C78" w14:textId="77777777" w:rsidR="006C4107" w:rsidRPr="004C4D0E" w:rsidRDefault="006C4107" w:rsidP="00351D97">
            <w:pPr>
              <w:pStyle w:val="BodyText"/>
              <w:spacing w:before="60"/>
              <w:jc w:val="center"/>
              <w:rPr>
                <w:rStyle w:val="SubHeading"/>
                <w:color w:val="000000" w:themeColor="text1"/>
              </w:rPr>
            </w:pPr>
            <w:r w:rsidRPr="004C4D0E">
              <w:rPr>
                <w:rStyle w:val="SubHeading"/>
                <w:color w:val="000000" w:themeColor="text1"/>
              </w:rPr>
              <w:t>Dimitris Kiritsis</w:t>
            </w:r>
          </w:p>
        </w:tc>
        <w:tc>
          <w:tcPr>
            <w:tcW w:w="3934" w:type="pct"/>
            <w:shd w:val="clear" w:color="auto" w:fill="auto"/>
          </w:tcPr>
          <w:p w14:paraId="2A9D8B40" w14:textId="77777777" w:rsidR="006C4107" w:rsidRPr="004C4D0E" w:rsidRDefault="006C4107" w:rsidP="00351D97">
            <w:pPr>
              <w:pStyle w:val="BodyText"/>
              <w:spacing w:before="60"/>
              <w:rPr>
                <w:i/>
                <w:color w:val="000000" w:themeColor="text1"/>
                <w:highlight w:val="yellow"/>
              </w:rPr>
            </w:pPr>
          </w:p>
        </w:tc>
      </w:tr>
    </w:tbl>
    <w:p w14:paraId="3EE74FB4" w14:textId="77777777" w:rsidR="00C668BB" w:rsidRPr="004C4D0E" w:rsidRDefault="00C668BB">
      <w:pPr>
        <w:keepNext/>
        <w:keepLines/>
        <w:pBdr>
          <w:top w:val="nil"/>
          <w:left w:val="nil"/>
          <w:bottom w:val="nil"/>
          <w:right w:val="nil"/>
          <w:between w:val="nil"/>
        </w:pBdr>
        <w:spacing w:after="200"/>
        <w:jc w:val="left"/>
        <w:rPr>
          <w:rFonts w:eastAsia="Times New Roman"/>
          <w:i/>
          <w:color w:val="000000" w:themeColor="text1"/>
        </w:rPr>
      </w:pPr>
    </w:p>
    <w:sectPr w:rsidR="00C668BB" w:rsidRPr="004C4D0E" w:rsidSect="0069189E">
      <w:type w:val="continuous"/>
      <w:pgSz w:w="11909" w:h="16834"/>
      <w:pgMar w:top="1152" w:right="1152" w:bottom="1152" w:left="1152" w:header="562" w:footer="562"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B68E0F" w14:textId="77777777" w:rsidR="00DA55B0" w:rsidRDefault="00DA55B0">
      <w:pPr>
        <w:spacing w:before="0"/>
      </w:pPr>
      <w:r>
        <w:separator/>
      </w:r>
    </w:p>
  </w:endnote>
  <w:endnote w:type="continuationSeparator" w:id="0">
    <w:p w14:paraId="2816F6D8" w14:textId="77777777" w:rsidR="00DA55B0" w:rsidRDefault="00DA55B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203" w:usb1="288F0000" w:usb2="00000016" w:usb3="00000000" w:csb0="00040001"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altName w:val="Arial"/>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B7208D" w14:textId="77777777" w:rsidR="00DA55B0" w:rsidRDefault="00DA55B0">
      <w:pPr>
        <w:spacing w:before="0"/>
      </w:pPr>
      <w:r>
        <w:separator/>
      </w:r>
    </w:p>
  </w:footnote>
  <w:footnote w:type="continuationSeparator" w:id="0">
    <w:p w14:paraId="14E8F15A" w14:textId="77777777" w:rsidR="00DA55B0" w:rsidRDefault="00DA55B0">
      <w:pPr>
        <w:spacing w:before="0"/>
      </w:pPr>
      <w:r>
        <w:continuationSeparator/>
      </w:r>
    </w:p>
  </w:footnote>
  <w:footnote w:id="1">
    <w:p w14:paraId="79B94712" w14:textId="77777777" w:rsidR="00571F87" w:rsidRDefault="00571F87">
      <w:pPr>
        <w:pStyle w:val="FootnoteText"/>
      </w:pPr>
      <w:r>
        <w:rPr>
          <w:rStyle w:val="FootnoteReference"/>
        </w:rPr>
        <w:footnoteRef/>
      </w:r>
      <w:r>
        <w:t xml:space="preserve"> </w:t>
      </w:r>
      <w:hyperlink r:id="rId1" w:history="1">
        <w:r w:rsidRPr="00C77D4D">
          <w:rPr>
            <w:rStyle w:val="Hyperlink"/>
          </w:rPr>
          <w:t>https://incose.onlinelibrary.wiley.com/</w:t>
        </w:r>
      </w:hyperlink>
      <w:r>
        <w:t xml:space="preserve"> </w:t>
      </w:r>
    </w:p>
  </w:footnote>
  <w:footnote w:id="2">
    <w:p w14:paraId="53E87C77" w14:textId="77777777" w:rsidR="00571F87" w:rsidRDefault="00571F87">
      <w:pPr>
        <w:pStyle w:val="FootnoteText"/>
      </w:pPr>
      <w:r>
        <w:rPr>
          <w:rStyle w:val="FootnoteReference"/>
        </w:rPr>
        <w:footnoteRef/>
      </w:r>
      <w:r>
        <w:t xml:space="preserve"> </w:t>
      </w:r>
      <w:r w:rsidRPr="00D8776E">
        <w:t>https://industrialontologies.org/</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BFC68" w14:textId="77777777" w:rsidR="00571F87" w:rsidRDefault="00571F87"/>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806B0"/>
    <w:multiLevelType w:val="hybridMultilevel"/>
    <w:tmpl w:val="80585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85E6D"/>
    <w:multiLevelType w:val="hybridMultilevel"/>
    <w:tmpl w:val="F6B293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F376C39"/>
    <w:multiLevelType w:val="hybridMultilevel"/>
    <w:tmpl w:val="49D4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697DD8"/>
    <w:multiLevelType w:val="multilevel"/>
    <w:tmpl w:val="0966058E"/>
    <w:lvl w:ilvl="0">
      <w:start w:val="1"/>
      <w:numFmt w:val="decimal"/>
      <w:lvlText w:val="%1"/>
      <w:lvlJc w:val="left"/>
      <w:pPr>
        <w:ind w:left="1418" w:hanging="404"/>
      </w:pPr>
      <w:rPr>
        <w:rFonts w:ascii="Georgia" w:eastAsia="Georgia" w:hAnsi="Georgia" w:cs="Georgia" w:hint="default"/>
        <w:b/>
        <w:bCs/>
        <w:i w:val="0"/>
        <w:iCs w:val="0"/>
        <w:w w:val="114"/>
        <w:sz w:val="24"/>
        <w:szCs w:val="24"/>
        <w:lang w:val="en-US" w:eastAsia="en-US" w:bidi="ar-SA"/>
      </w:rPr>
    </w:lvl>
    <w:lvl w:ilvl="1">
      <w:start w:val="1"/>
      <w:numFmt w:val="decimal"/>
      <w:lvlText w:val="%1.%2"/>
      <w:lvlJc w:val="left"/>
      <w:pPr>
        <w:ind w:left="1537" w:hanging="522"/>
      </w:pPr>
      <w:rPr>
        <w:rFonts w:ascii="Georgia" w:eastAsia="Georgia" w:hAnsi="Georgia" w:cs="Georgia" w:hint="default"/>
        <w:b/>
        <w:bCs/>
        <w:i w:val="0"/>
        <w:iCs w:val="0"/>
        <w:w w:val="101"/>
        <w:sz w:val="20"/>
        <w:szCs w:val="20"/>
        <w:lang w:val="en-US" w:eastAsia="en-US" w:bidi="ar-SA"/>
      </w:rPr>
    </w:lvl>
    <w:lvl w:ilvl="2">
      <w:start w:val="1"/>
      <w:numFmt w:val="decimal"/>
      <w:lvlText w:val="%3."/>
      <w:lvlJc w:val="left"/>
      <w:pPr>
        <w:ind w:left="1354" w:hanging="255"/>
      </w:pPr>
      <w:rPr>
        <w:rFonts w:ascii="Times New Roman" w:eastAsia="Times New Roman" w:hAnsi="Times New Roman" w:cs="Times New Roman" w:hint="default"/>
        <w:b w:val="0"/>
        <w:bCs w:val="0"/>
        <w:i w:val="0"/>
        <w:iCs w:val="0"/>
        <w:w w:val="103"/>
        <w:sz w:val="20"/>
        <w:szCs w:val="20"/>
        <w:lang w:val="en-US" w:eastAsia="en-US" w:bidi="ar-SA"/>
      </w:rPr>
    </w:lvl>
    <w:lvl w:ilvl="3">
      <w:numFmt w:val="bullet"/>
      <w:lvlText w:val="•"/>
      <w:lvlJc w:val="left"/>
      <w:pPr>
        <w:ind w:left="2415" w:hanging="255"/>
      </w:pPr>
      <w:rPr>
        <w:rFonts w:hint="default"/>
        <w:lang w:val="en-US" w:eastAsia="en-US" w:bidi="ar-SA"/>
      </w:rPr>
    </w:lvl>
    <w:lvl w:ilvl="4">
      <w:numFmt w:val="bullet"/>
      <w:lvlText w:val="•"/>
      <w:lvlJc w:val="left"/>
      <w:pPr>
        <w:ind w:left="3291" w:hanging="255"/>
      </w:pPr>
      <w:rPr>
        <w:rFonts w:hint="default"/>
        <w:lang w:val="en-US" w:eastAsia="en-US" w:bidi="ar-SA"/>
      </w:rPr>
    </w:lvl>
    <w:lvl w:ilvl="5">
      <w:numFmt w:val="bullet"/>
      <w:lvlText w:val="•"/>
      <w:lvlJc w:val="left"/>
      <w:pPr>
        <w:ind w:left="4167" w:hanging="255"/>
      </w:pPr>
      <w:rPr>
        <w:rFonts w:hint="default"/>
        <w:lang w:val="en-US" w:eastAsia="en-US" w:bidi="ar-SA"/>
      </w:rPr>
    </w:lvl>
    <w:lvl w:ilvl="6">
      <w:numFmt w:val="bullet"/>
      <w:lvlText w:val="•"/>
      <w:lvlJc w:val="left"/>
      <w:pPr>
        <w:ind w:left="5042" w:hanging="255"/>
      </w:pPr>
      <w:rPr>
        <w:rFonts w:hint="default"/>
        <w:lang w:val="en-US" w:eastAsia="en-US" w:bidi="ar-SA"/>
      </w:rPr>
    </w:lvl>
    <w:lvl w:ilvl="7">
      <w:numFmt w:val="bullet"/>
      <w:lvlText w:val="•"/>
      <w:lvlJc w:val="left"/>
      <w:pPr>
        <w:ind w:left="5918" w:hanging="255"/>
      </w:pPr>
      <w:rPr>
        <w:rFonts w:hint="default"/>
        <w:lang w:val="en-US" w:eastAsia="en-US" w:bidi="ar-SA"/>
      </w:rPr>
    </w:lvl>
    <w:lvl w:ilvl="8">
      <w:numFmt w:val="bullet"/>
      <w:lvlText w:val="•"/>
      <w:lvlJc w:val="left"/>
      <w:pPr>
        <w:ind w:left="6794" w:hanging="255"/>
      </w:pPr>
      <w:rPr>
        <w:rFonts w:hint="default"/>
        <w:lang w:val="en-US" w:eastAsia="en-US" w:bidi="ar-SA"/>
      </w:rPr>
    </w:lvl>
  </w:abstractNum>
  <w:abstractNum w:abstractNumId="4" w15:restartNumberingAfterBreak="0">
    <w:nsid w:val="4DF161C5"/>
    <w:multiLevelType w:val="hybridMultilevel"/>
    <w:tmpl w:val="40B85B36"/>
    <w:lvl w:ilvl="0" w:tplc="80408D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F5E0930"/>
    <w:multiLevelType w:val="hybridMultilevel"/>
    <w:tmpl w:val="5EB4A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8BB"/>
    <w:rsid w:val="000125BB"/>
    <w:rsid w:val="0001437F"/>
    <w:rsid w:val="0001551F"/>
    <w:rsid w:val="00033658"/>
    <w:rsid w:val="000414D9"/>
    <w:rsid w:val="00042288"/>
    <w:rsid w:val="00046353"/>
    <w:rsid w:val="000464D1"/>
    <w:rsid w:val="00047D0E"/>
    <w:rsid w:val="00053A14"/>
    <w:rsid w:val="000542FF"/>
    <w:rsid w:val="00056305"/>
    <w:rsid w:val="00070383"/>
    <w:rsid w:val="00071734"/>
    <w:rsid w:val="0007442B"/>
    <w:rsid w:val="00074AEF"/>
    <w:rsid w:val="00074FD1"/>
    <w:rsid w:val="00081DF4"/>
    <w:rsid w:val="000936E0"/>
    <w:rsid w:val="00093941"/>
    <w:rsid w:val="000A17B2"/>
    <w:rsid w:val="000B3C2F"/>
    <w:rsid w:val="000B4A98"/>
    <w:rsid w:val="000C0225"/>
    <w:rsid w:val="000C13C1"/>
    <w:rsid w:val="000C46EC"/>
    <w:rsid w:val="000C6F80"/>
    <w:rsid w:val="000D13DD"/>
    <w:rsid w:val="000E2688"/>
    <w:rsid w:val="000F4C6D"/>
    <w:rsid w:val="000F6DEF"/>
    <w:rsid w:val="00104F80"/>
    <w:rsid w:val="00110423"/>
    <w:rsid w:val="00116B5F"/>
    <w:rsid w:val="00125CC4"/>
    <w:rsid w:val="0012709B"/>
    <w:rsid w:val="0013117D"/>
    <w:rsid w:val="0014148C"/>
    <w:rsid w:val="0014419D"/>
    <w:rsid w:val="00145545"/>
    <w:rsid w:val="00150BAC"/>
    <w:rsid w:val="0015402D"/>
    <w:rsid w:val="00172484"/>
    <w:rsid w:val="0017745E"/>
    <w:rsid w:val="00180AE8"/>
    <w:rsid w:val="001B07F3"/>
    <w:rsid w:val="001B7753"/>
    <w:rsid w:val="001F0817"/>
    <w:rsid w:val="001F2317"/>
    <w:rsid w:val="001F4693"/>
    <w:rsid w:val="001F698E"/>
    <w:rsid w:val="0020024B"/>
    <w:rsid w:val="0022507D"/>
    <w:rsid w:val="0025289A"/>
    <w:rsid w:val="00254006"/>
    <w:rsid w:val="00274635"/>
    <w:rsid w:val="002B65D0"/>
    <w:rsid w:val="002B6F25"/>
    <w:rsid w:val="002C6685"/>
    <w:rsid w:val="00300AF5"/>
    <w:rsid w:val="00301AA7"/>
    <w:rsid w:val="00303E25"/>
    <w:rsid w:val="00310BED"/>
    <w:rsid w:val="003151C0"/>
    <w:rsid w:val="003220B4"/>
    <w:rsid w:val="00322DF3"/>
    <w:rsid w:val="00335FAF"/>
    <w:rsid w:val="00344A94"/>
    <w:rsid w:val="00345A28"/>
    <w:rsid w:val="003507F8"/>
    <w:rsid w:val="00351D97"/>
    <w:rsid w:val="00360C5D"/>
    <w:rsid w:val="00380433"/>
    <w:rsid w:val="00383B08"/>
    <w:rsid w:val="003950D8"/>
    <w:rsid w:val="00396E60"/>
    <w:rsid w:val="0039777D"/>
    <w:rsid w:val="003A0F2C"/>
    <w:rsid w:val="003B223D"/>
    <w:rsid w:val="003B5EA8"/>
    <w:rsid w:val="003D112C"/>
    <w:rsid w:val="003D2025"/>
    <w:rsid w:val="003D3984"/>
    <w:rsid w:val="003D45CD"/>
    <w:rsid w:val="003D4CB5"/>
    <w:rsid w:val="003F0664"/>
    <w:rsid w:val="003F7176"/>
    <w:rsid w:val="00404EDD"/>
    <w:rsid w:val="004100D5"/>
    <w:rsid w:val="00423EFB"/>
    <w:rsid w:val="00430578"/>
    <w:rsid w:val="00447D27"/>
    <w:rsid w:val="00461CE1"/>
    <w:rsid w:val="00462343"/>
    <w:rsid w:val="004A27FA"/>
    <w:rsid w:val="004C4D0E"/>
    <w:rsid w:val="004D035C"/>
    <w:rsid w:val="004D3035"/>
    <w:rsid w:val="004F22F2"/>
    <w:rsid w:val="00503F60"/>
    <w:rsid w:val="005215CB"/>
    <w:rsid w:val="00562B3D"/>
    <w:rsid w:val="0057150A"/>
    <w:rsid w:val="00571F87"/>
    <w:rsid w:val="00582EBA"/>
    <w:rsid w:val="005A5E7E"/>
    <w:rsid w:val="005A6ED6"/>
    <w:rsid w:val="005B0A06"/>
    <w:rsid w:val="005B5074"/>
    <w:rsid w:val="005C7164"/>
    <w:rsid w:val="005C71EC"/>
    <w:rsid w:val="005E56F7"/>
    <w:rsid w:val="005E6307"/>
    <w:rsid w:val="005F0AF6"/>
    <w:rsid w:val="005F6BC5"/>
    <w:rsid w:val="00612514"/>
    <w:rsid w:val="00617B7C"/>
    <w:rsid w:val="00624D20"/>
    <w:rsid w:val="00625981"/>
    <w:rsid w:val="00631DD5"/>
    <w:rsid w:val="00635900"/>
    <w:rsid w:val="00640EF5"/>
    <w:rsid w:val="006603EE"/>
    <w:rsid w:val="006700F8"/>
    <w:rsid w:val="00671137"/>
    <w:rsid w:val="00673200"/>
    <w:rsid w:val="00673215"/>
    <w:rsid w:val="00677EB3"/>
    <w:rsid w:val="00682CA4"/>
    <w:rsid w:val="00691157"/>
    <w:rsid w:val="0069189E"/>
    <w:rsid w:val="0069507E"/>
    <w:rsid w:val="006A0227"/>
    <w:rsid w:val="006A5AAA"/>
    <w:rsid w:val="006A6454"/>
    <w:rsid w:val="006B17FB"/>
    <w:rsid w:val="006B3B23"/>
    <w:rsid w:val="006C14F5"/>
    <w:rsid w:val="006C3FFE"/>
    <w:rsid w:val="006C4107"/>
    <w:rsid w:val="006D52B4"/>
    <w:rsid w:val="006E5EFE"/>
    <w:rsid w:val="006F355D"/>
    <w:rsid w:val="006F7C3A"/>
    <w:rsid w:val="007000A0"/>
    <w:rsid w:val="00720BE2"/>
    <w:rsid w:val="007426F6"/>
    <w:rsid w:val="00742C4B"/>
    <w:rsid w:val="00750E33"/>
    <w:rsid w:val="00753523"/>
    <w:rsid w:val="007801D4"/>
    <w:rsid w:val="00792D39"/>
    <w:rsid w:val="007C1693"/>
    <w:rsid w:val="007C35AA"/>
    <w:rsid w:val="007C5741"/>
    <w:rsid w:val="007D79E6"/>
    <w:rsid w:val="007F45F0"/>
    <w:rsid w:val="00823BB6"/>
    <w:rsid w:val="0083290F"/>
    <w:rsid w:val="00837B29"/>
    <w:rsid w:val="0086502B"/>
    <w:rsid w:val="008671F6"/>
    <w:rsid w:val="00885402"/>
    <w:rsid w:val="008941E0"/>
    <w:rsid w:val="0089515E"/>
    <w:rsid w:val="00896C3A"/>
    <w:rsid w:val="008B501E"/>
    <w:rsid w:val="008C0B80"/>
    <w:rsid w:val="008C7392"/>
    <w:rsid w:val="008D4EF1"/>
    <w:rsid w:val="008E2E9F"/>
    <w:rsid w:val="008F18BB"/>
    <w:rsid w:val="008F74DC"/>
    <w:rsid w:val="00937D29"/>
    <w:rsid w:val="00940F65"/>
    <w:rsid w:val="009718F3"/>
    <w:rsid w:val="00976EFC"/>
    <w:rsid w:val="00992927"/>
    <w:rsid w:val="009A14D1"/>
    <w:rsid w:val="009A2F67"/>
    <w:rsid w:val="009D7800"/>
    <w:rsid w:val="009E08B1"/>
    <w:rsid w:val="009E5701"/>
    <w:rsid w:val="00A031D6"/>
    <w:rsid w:val="00A079EC"/>
    <w:rsid w:val="00A12084"/>
    <w:rsid w:val="00A30042"/>
    <w:rsid w:val="00A33C71"/>
    <w:rsid w:val="00A33E0F"/>
    <w:rsid w:val="00A37CC1"/>
    <w:rsid w:val="00A45D31"/>
    <w:rsid w:val="00A4755D"/>
    <w:rsid w:val="00A5402B"/>
    <w:rsid w:val="00A61C31"/>
    <w:rsid w:val="00A75A2E"/>
    <w:rsid w:val="00A9410D"/>
    <w:rsid w:val="00AA02EC"/>
    <w:rsid w:val="00AA269B"/>
    <w:rsid w:val="00AA7F7D"/>
    <w:rsid w:val="00AC1214"/>
    <w:rsid w:val="00AC4705"/>
    <w:rsid w:val="00AD6435"/>
    <w:rsid w:val="00B07214"/>
    <w:rsid w:val="00B106FB"/>
    <w:rsid w:val="00B11A5F"/>
    <w:rsid w:val="00B23D83"/>
    <w:rsid w:val="00B36BDA"/>
    <w:rsid w:val="00B419C8"/>
    <w:rsid w:val="00B85CCD"/>
    <w:rsid w:val="00B86D3A"/>
    <w:rsid w:val="00BA1CC7"/>
    <w:rsid w:val="00BC0A80"/>
    <w:rsid w:val="00BC13FF"/>
    <w:rsid w:val="00BC67FF"/>
    <w:rsid w:val="00BE3062"/>
    <w:rsid w:val="00BF221A"/>
    <w:rsid w:val="00C13AD2"/>
    <w:rsid w:val="00C169FB"/>
    <w:rsid w:val="00C41749"/>
    <w:rsid w:val="00C45BB9"/>
    <w:rsid w:val="00C462DD"/>
    <w:rsid w:val="00C52094"/>
    <w:rsid w:val="00C56EAF"/>
    <w:rsid w:val="00C668BB"/>
    <w:rsid w:val="00CC045D"/>
    <w:rsid w:val="00CD6F11"/>
    <w:rsid w:val="00CD7601"/>
    <w:rsid w:val="00CE38C4"/>
    <w:rsid w:val="00CE67C2"/>
    <w:rsid w:val="00D11493"/>
    <w:rsid w:val="00D16CE6"/>
    <w:rsid w:val="00D24324"/>
    <w:rsid w:val="00D26E3C"/>
    <w:rsid w:val="00D41CDD"/>
    <w:rsid w:val="00D51804"/>
    <w:rsid w:val="00D677BB"/>
    <w:rsid w:val="00D67F19"/>
    <w:rsid w:val="00D70CD2"/>
    <w:rsid w:val="00D7213D"/>
    <w:rsid w:val="00D8377B"/>
    <w:rsid w:val="00D8776E"/>
    <w:rsid w:val="00D916A7"/>
    <w:rsid w:val="00DA3167"/>
    <w:rsid w:val="00DA55B0"/>
    <w:rsid w:val="00DB2AFA"/>
    <w:rsid w:val="00E01670"/>
    <w:rsid w:val="00E04E1E"/>
    <w:rsid w:val="00E07532"/>
    <w:rsid w:val="00E13A87"/>
    <w:rsid w:val="00E25870"/>
    <w:rsid w:val="00E323DE"/>
    <w:rsid w:val="00E33847"/>
    <w:rsid w:val="00E500F8"/>
    <w:rsid w:val="00E67170"/>
    <w:rsid w:val="00E6741D"/>
    <w:rsid w:val="00E72CDE"/>
    <w:rsid w:val="00E83BA5"/>
    <w:rsid w:val="00E92192"/>
    <w:rsid w:val="00E955B9"/>
    <w:rsid w:val="00EB0976"/>
    <w:rsid w:val="00EB4E91"/>
    <w:rsid w:val="00EC586B"/>
    <w:rsid w:val="00ED555E"/>
    <w:rsid w:val="00EF1666"/>
    <w:rsid w:val="00EF75D7"/>
    <w:rsid w:val="00F03866"/>
    <w:rsid w:val="00F045C7"/>
    <w:rsid w:val="00F1081B"/>
    <w:rsid w:val="00F122C5"/>
    <w:rsid w:val="00F20D83"/>
    <w:rsid w:val="00F268C6"/>
    <w:rsid w:val="00F42476"/>
    <w:rsid w:val="00F42BD4"/>
    <w:rsid w:val="00F512F6"/>
    <w:rsid w:val="00F64570"/>
    <w:rsid w:val="00F840DA"/>
    <w:rsid w:val="00F908E5"/>
    <w:rsid w:val="00FA64BB"/>
    <w:rsid w:val="00FB00E9"/>
    <w:rsid w:val="00FC405C"/>
    <w:rsid w:val="00FD34F3"/>
    <w:rsid w:val="00FD64D4"/>
    <w:rsid w:val="00FD73A0"/>
    <w:rsid w:val="00FE3B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9A0A5"/>
  <w15:docId w15:val="{EEFE32D9-EE00-41D3-BDFB-A8FC1B2C4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sz w:val="24"/>
        <w:szCs w:val="24"/>
        <w:lang w:val="en-US" w:eastAsia="zh-CN" w:bidi="ar-SA"/>
      </w:rPr>
    </w:rPrDefault>
    <w:pPrDefault>
      <w:pPr>
        <w:spacing w:before="20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3866"/>
    <w:rPr>
      <w:rFonts w:eastAsia="MS Mincho"/>
      <w:lang w:eastAsia="en-US"/>
    </w:rPr>
  </w:style>
  <w:style w:type="paragraph" w:styleId="Heading1">
    <w:name w:val="heading 1"/>
    <w:next w:val="BodyText"/>
    <w:link w:val="Heading1Char"/>
    <w:qFormat/>
    <w:rsid w:val="00AE4034"/>
    <w:pPr>
      <w:keepNext/>
      <w:keepLines/>
      <w:suppressAutoHyphens/>
      <w:spacing w:before="260" w:after="60"/>
      <w:jc w:val="center"/>
      <w:outlineLvl w:val="0"/>
    </w:pPr>
    <w:rPr>
      <w:rFonts w:ascii="Arial" w:eastAsia="MS Mincho" w:hAnsi="Arial" w:cs="Arial"/>
      <w:b/>
      <w:sz w:val="28"/>
      <w:szCs w:val="28"/>
      <w:lang w:eastAsia="en-US"/>
    </w:rPr>
  </w:style>
  <w:style w:type="paragraph" w:styleId="Heading2">
    <w:name w:val="heading 2"/>
    <w:next w:val="BodyText"/>
    <w:link w:val="Heading2Char"/>
    <w:qFormat/>
    <w:rsid w:val="0041289A"/>
    <w:pPr>
      <w:keepNext/>
      <w:keepLines/>
      <w:suppressAutoHyphens/>
      <w:spacing w:after="60"/>
      <w:jc w:val="center"/>
      <w:outlineLvl w:val="1"/>
    </w:pPr>
    <w:rPr>
      <w:rFonts w:ascii="Arial" w:eastAsia="MS Mincho" w:hAnsi="Arial" w:cs="Arial"/>
      <w:b/>
      <w:i/>
      <w:sz w:val="28"/>
      <w:szCs w:val="28"/>
      <w:lang w:eastAsia="en-US"/>
    </w:rPr>
  </w:style>
  <w:style w:type="paragraph" w:styleId="Heading3">
    <w:name w:val="heading 3"/>
    <w:next w:val="BodyText"/>
    <w:rsid w:val="0041289A"/>
    <w:pPr>
      <w:jc w:val="center"/>
      <w:outlineLvl w:val="2"/>
    </w:pPr>
    <w:rPr>
      <w:rFonts w:ascii="Arial" w:eastAsia="MS Mincho" w:hAnsi="Arial" w:cs="Arial"/>
      <w:b/>
      <w:lang w:eastAsia="en-US"/>
    </w:rPr>
  </w:style>
  <w:style w:type="paragraph" w:styleId="Heading4">
    <w:name w:val="heading 4"/>
    <w:next w:val="BodyText"/>
    <w:rsid w:val="0041289A"/>
    <w:pPr>
      <w:spacing w:before="120"/>
      <w:jc w:val="center"/>
      <w:outlineLvl w:val="3"/>
    </w:pPr>
    <w:rPr>
      <w:rFonts w:eastAsia="MS Mincho"/>
      <w:b/>
      <w:i/>
      <w:lang w:eastAsia="en-US"/>
    </w:rPr>
  </w:style>
  <w:style w:type="paragraph" w:styleId="Heading5">
    <w:name w:val="heading 5"/>
    <w:next w:val="BodyText"/>
    <w:link w:val="Heading5Char"/>
    <w:unhideWhenUsed/>
    <w:rsid w:val="0041289A"/>
    <w:pPr>
      <w:spacing w:before="120"/>
      <w:jc w:val="center"/>
      <w:outlineLvl w:val="4"/>
    </w:pPr>
    <w:rPr>
      <w:rFonts w:eastAsia="MS Mincho"/>
      <w:b/>
      <w:lang w:eastAsia="en-US"/>
    </w:rPr>
  </w:style>
  <w:style w:type="paragraph" w:styleId="Heading6">
    <w:name w:val="heading 6"/>
    <w:next w:val="BodyText"/>
    <w:link w:val="Heading6Char"/>
    <w:unhideWhenUsed/>
    <w:qFormat/>
    <w:rsid w:val="0041289A"/>
    <w:pPr>
      <w:jc w:val="center"/>
      <w:outlineLvl w:val="5"/>
    </w:pPr>
    <w:rPr>
      <w:rFonts w:eastAsia="MS Mincho"/>
      <w:lang w:eastAsia="en-US"/>
    </w:rPr>
  </w:style>
  <w:style w:type="paragraph" w:styleId="Heading7">
    <w:name w:val="heading 7"/>
    <w:next w:val="BodyText"/>
    <w:link w:val="Heading7Char"/>
    <w:unhideWhenUsed/>
    <w:qFormat/>
    <w:rsid w:val="0041289A"/>
    <w:pPr>
      <w:jc w:val="center"/>
      <w:outlineLvl w:val="6"/>
    </w:pPr>
    <w:rPr>
      <w:rFonts w:eastAsia="MS Mincho"/>
      <w:lang w:eastAsia="en-US"/>
    </w:rPr>
  </w:style>
  <w:style w:type="paragraph" w:styleId="Heading8">
    <w:name w:val="heading 8"/>
    <w:next w:val="BodyText"/>
    <w:link w:val="Heading8Char"/>
    <w:unhideWhenUsed/>
    <w:qFormat/>
    <w:rsid w:val="0041289A"/>
    <w:pPr>
      <w:jc w:val="center"/>
      <w:outlineLvl w:val="7"/>
    </w:pPr>
    <w:rPr>
      <w:rFonts w:eastAsia="MS Mincho"/>
      <w:lang w:eastAsia="en-US"/>
    </w:rPr>
  </w:style>
  <w:style w:type="paragraph" w:styleId="Heading9">
    <w:name w:val="heading 9"/>
    <w:next w:val="BodyText"/>
    <w:link w:val="Heading9Char"/>
    <w:unhideWhenUsed/>
    <w:qFormat/>
    <w:rsid w:val="0041289A"/>
    <w:pPr>
      <w:jc w:val="center"/>
      <w:outlineLvl w:val="8"/>
    </w:pPr>
    <w:rPr>
      <w:rFonts w:eastAsia="MS Mincho"/>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BodyText"/>
    <w:qFormat/>
    <w:rsid w:val="00803E8D"/>
    <w:pPr>
      <w:keepNext/>
      <w:keepLines/>
      <w:suppressAutoHyphens/>
      <w:spacing w:before="240" w:after="60"/>
      <w:jc w:val="center"/>
    </w:pPr>
    <w:rPr>
      <w:rFonts w:ascii="Arial" w:eastAsia="MS Mincho" w:hAnsi="Arial" w:cs="Arial"/>
      <w:b/>
      <w:sz w:val="36"/>
      <w:szCs w:val="36"/>
      <w:lang w:eastAsia="en-US"/>
    </w:rPr>
  </w:style>
  <w:style w:type="paragraph" w:styleId="BodyText">
    <w:name w:val="Body Text"/>
    <w:link w:val="BodyTextChar"/>
    <w:unhideWhenUsed/>
    <w:rsid w:val="00876303"/>
    <w:rPr>
      <w:rFonts w:eastAsia="MS Mincho"/>
      <w:lang w:eastAsia="en-US"/>
    </w:rPr>
  </w:style>
  <w:style w:type="character" w:customStyle="1" w:styleId="BodyTextChar">
    <w:name w:val="Body Text Char"/>
    <w:link w:val="BodyText"/>
    <w:rsid w:val="00876303"/>
    <w:rPr>
      <w:rFonts w:eastAsia="MS Mincho"/>
      <w:sz w:val="24"/>
      <w:szCs w:val="24"/>
    </w:rPr>
  </w:style>
  <w:style w:type="character" w:customStyle="1" w:styleId="Heading1Char">
    <w:name w:val="Heading 1 Char"/>
    <w:link w:val="Heading1"/>
    <w:rsid w:val="00AE4034"/>
    <w:rPr>
      <w:rFonts w:ascii="Arial" w:eastAsia="MS Mincho" w:hAnsi="Arial" w:cs="Arial"/>
      <w:b/>
      <w:sz w:val="28"/>
      <w:szCs w:val="28"/>
    </w:rPr>
  </w:style>
  <w:style w:type="character" w:customStyle="1" w:styleId="Heading2Char">
    <w:name w:val="Heading 2 Char"/>
    <w:link w:val="Heading2"/>
    <w:rsid w:val="0041289A"/>
    <w:rPr>
      <w:rFonts w:ascii="Arial" w:eastAsia="MS Mincho" w:hAnsi="Arial" w:cs="Arial"/>
      <w:b/>
      <w:i/>
      <w:sz w:val="28"/>
      <w:szCs w:val="28"/>
    </w:rPr>
  </w:style>
  <w:style w:type="character" w:customStyle="1" w:styleId="Heading5Char">
    <w:name w:val="Heading 5 Char"/>
    <w:link w:val="Heading5"/>
    <w:rsid w:val="0041289A"/>
    <w:rPr>
      <w:rFonts w:eastAsia="MS Mincho"/>
      <w:b/>
      <w:sz w:val="24"/>
      <w:szCs w:val="24"/>
    </w:rPr>
  </w:style>
  <w:style w:type="character" w:customStyle="1" w:styleId="Heading6Char">
    <w:name w:val="Heading 6 Char"/>
    <w:link w:val="Heading6"/>
    <w:rsid w:val="0041289A"/>
    <w:rPr>
      <w:rFonts w:eastAsia="MS Mincho"/>
      <w:sz w:val="24"/>
      <w:szCs w:val="24"/>
    </w:rPr>
  </w:style>
  <w:style w:type="character" w:customStyle="1" w:styleId="Heading7Char">
    <w:name w:val="Heading 7 Char"/>
    <w:link w:val="Heading7"/>
    <w:rsid w:val="0041289A"/>
    <w:rPr>
      <w:rFonts w:eastAsia="MS Mincho"/>
      <w:sz w:val="24"/>
      <w:szCs w:val="24"/>
    </w:rPr>
  </w:style>
  <w:style w:type="character" w:customStyle="1" w:styleId="Heading8Char">
    <w:name w:val="Heading 8 Char"/>
    <w:link w:val="Heading8"/>
    <w:rsid w:val="0041289A"/>
    <w:rPr>
      <w:rFonts w:eastAsia="MS Mincho"/>
      <w:sz w:val="24"/>
      <w:szCs w:val="24"/>
    </w:rPr>
  </w:style>
  <w:style w:type="character" w:customStyle="1" w:styleId="Heading9Char">
    <w:name w:val="Heading 9 Char"/>
    <w:link w:val="Heading9"/>
    <w:rsid w:val="0041289A"/>
    <w:rPr>
      <w:rFonts w:eastAsia="MS Mincho"/>
      <w:sz w:val="24"/>
      <w:szCs w:val="24"/>
    </w:rPr>
  </w:style>
  <w:style w:type="paragraph" w:styleId="CommentText">
    <w:name w:val="annotation text"/>
    <w:basedOn w:val="Normal"/>
    <w:semiHidden/>
  </w:style>
  <w:style w:type="paragraph" w:styleId="Caption">
    <w:name w:val="caption"/>
    <w:next w:val="BodyText"/>
    <w:qFormat/>
    <w:rsid w:val="007A733C"/>
    <w:pPr>
      <w:keepLines/>
      <w:spacing w:before="120" w:after="120"/>
      <w:jc w:val="center"/>
    </w:pPr>
    <w:rPr>
      <w:rFonts w:eastAsia="MS Mincho"/>
      <w:lang w:eastAsia="en-US"/>
    </w:rPr>
  </w:style>
  <w:style w:type="paragraph" w:customStyle="1" w:styleId="AuthorInfo">
    <w:name w:val="Author Info"/>
    <w:link w:val="AuthorInfoChar"/>
    <w:qFormat/>
    <w:rsid w:val="00803E8D"/>
    <w:pPr>
      <w:keepLines/>
      <w:suppressAutoHyphens/>
      <w:jc w:val="center"/>
    </w:pPr>
    <w:rPr>
      <w:rFonts w:eastAsia="MS Mincho"/>
      <w:lang w:eastAsia="en-US"/>
    </w:rPr>
  </w:style>
  <w:style w:type="character" w:customStyle="1" w:styleId="AuthorInfoChar">
    <w:name w:val="Author Info Char"/>
    <w:link w:val="AuthorInfo"/>
    <w:rsid w:val="00803E8D"/>
    <w:rPr>
      <w:rFonts w:eastAsia="MS Mincho"/>
      <w:sz w:val="24"/>
      <w:szCs w:val="24"/>
    </w:rPr>
  </w:style>
  <w:style w:type="character" w:styleId="Hyperlink">
    <w:name w:val="Hyperlink"/>
    <w:rsid w:val="003821DF"/>
    <w:rPr>
      <w:color w:val="0563C1"/>
      <w:u w:val="single"/>
    </w:rPr>
  </w:style>
  <w:style w:type="character" w:styleId="FootnoteReference">
    <w:name w:val="footnote reference"/>
    <w:semiHidden/>
    <w:rPr>
      <w:vertAlign w:val="superscript"/>
    </w:rPr>
  </w:style>
  <w:style w:type="character" w:styleId="CommentReference">
    <w:name w:val="annotation reference"/>
    <w:semiHidden/>
    <w:rPr>
      <w:sz w:val="16"/>
      <w:szCs w:val="16"/>
    </w:rPr>
  </w:style>
  <w:style w:type="paragraph" w:styleId="CommentSubject">
    <w:name w:val="annotation subject"/>
    <w:basedOn w:val="CommentText"/>
    <w:next w:val="CommentText"/>
    <w:semiHidden/>
    <w:rPr>
      <w:b/>
      <w:bCs/>
      <w:sz w:val="20"/>
      <w:szCs w:val="20"/>
    </w:rPr>
  </w:style>
  <w:style w:type="paragraph" w:styleId="BalloonText">
    <w:name w:val="Balloon Text"/>
    <w:basedOn w:val="Normal"/>
    <w:semiHidden/>
    <w:rPr>
      <w:rFonts w:ascii="Lucida Grande" w:hAnsi="Lucida Grande"/>
      <w:sz w:val="18"/>
      <w:szCs w:val="18"/>
    </w:rPr>
  </w:style>
  <w:style w:type="paragraph" w:styleId="TOC2">
    <w:name w:val="toc 2"/>
    <w:basedOn w:val="Normal"/>
    <w:next w:val="Normal"/>
    <w:autoRedefine/>
    <w:semiHidden/>
    <w:pPr>
      <w:ind w:left="240"/>
    </w:pPr>
  </w:style>
  <w:style w:type="paragraph" w:styleId="TOC1">
    <w:name w:val="toc 1"/>
    <w:basedOn w:val="Normal"/>
    <w:next w:val="Normal"/>
    <w:autoRedefine/>
    <w:semiHidden/>
  </w:style>
  <w:style w:type="paragraph" w:customStyle="1" w:styleId="Reference">
    <w:name w:val="Reference"/>
    <w:next w:val="BodyText"/>
    <w:qFormat/>
    <w:rsid w:val="0010511C"/>
    <w:pPr>
      <w:suppressAutoHyphens/>
      <w:ind w:left="720" w:hanging="720"/>
    </w:pPr>
    <w:rPr>
      <w:rFonts w:eastAsia="Times New Roman"/>
      <w:lang w:eastAsia="en-US"/>
    </w:rPr>
  </w:style>
  <w:style w:type="character" w:customStyle="1" w:styleId="URL">
    <w:name w:val="URL"/>
    <w:rsid w:val="002C6F51"/>
    <w:rPr>
      <w:rFonts w:ascii="Arial Narrow" w:hAnsi="Arial Narrow"/>
      <w:i/>
      <w:color w:val="0000FF"/>
      <w:sz w:val="24"/>
      <w:szCs w:val="24"/>
      <w:u w:val="single"/>
    </w:rPr>
  </w:style>
  <w:style w:type="paragraph" w:customStyle="1" w:styleId="InstructionsText">
    <w:name w:val="Instructions Text"/>
    <w:next w:val="BodyText"/>
    <w:qFormat/>
    <w:rsid w:val="00DE7FA3"/>
    <w:pPr>
      <w:keepNext/>
      <w:keepLines/>
      <w:suppressAutoHyphens/>
      <w:spacing w:after="200"/>
    </w:pPr>
    <w:rPr>
      <w:rFonts w:eastAsia="MS Mincho"/>
      <w:i/>
      <w:color w:val="365F91"/>
      <w:lang w:eastAsia="en-US"/>
    </w:rPr>
  </w:style>
  <w:style w:type="paragraph" w:styleId="Revision">
    <w:name w:val="Revision"/>
    <w:hidden/>
    <w:uiPriority w:val="71"/>
    <w:rPr>
      <w:rFonts w:eastAsia="MS Mincho"/>
      <w:lang w:eastAsia="ja-JP"/>
    </w:rPr>
  </w:style>
  <w:style w:type="paragraph" w:customStyle="1" w:styleId="Copyright">
    <w:name w:val="Copyright"/>
    <w:link w:val="CopyrightChar"/>
    <w:qFormat/>
    <w:rsid w:val="00DE7FA3"/>
    <w:pPr>
      <w:suppressAutoHyphens/>
      <w:spacing w:before="240" w:after="240"/>
      <w:jc w:val="center"/>
    </w:pPr>
    <w:rPr>
      <w:rFonts w:eastAsia="MS Mincho"/>
      <w:sz w:val="16"/>
      <w:szCs w:val="16"/>
      <w:lang w:eastAsia="en-US"/>
    </w:rPr>
  </w:style>
  <w:style w:type="character" w:customStyle="1" w:styleId="CopyrightChar">
    <w:name w:val="Copyright Char"/>
    <w:link w:val="Copyright"/>
    <w:rsid w:val="00DE7FA3"/>
    <w:rPr>
      <w:rFonts w:eastAsia="MS Mincho"/>
      <w:sz w:val="16"/>
      <w:szCs w:val="16"/>
    </w:rPr>
  </w:style>
  <w:style w:type="character" w:customStyle="1" w:styleId="SubHeading">
    <w:name w:val="SubHeading"/>
    <w:qFormat/>
    <w:rPr>
      <w:rFonts w:ascii="Times New Roman" w:hAnsi="Times New Roman"/>
      <w:b/>
      <w:sz w:val="24"/>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qFormat/>
    <w:rsid w:val="007A733C"/>
    <w:pPr>
      <w:keepNext/>
      <w:spacing w:before="240" w:after="240"/>
      <w:jc w:val="center"/>
    </w:pPr>
    <w:rPr>
      <w:rFonts w:eastAsia="MS Mincho"/>
      <w:noProof/>
      <w:szCs w:val="16"/>
      <w:lang w:eastAsia="en-US"/>
    </w:rPr>
  </w:style>
  <w:style w:type="paragraph" w:styleId="Header">
    <w:name w:val="header"/>
    <w:basedOn w:val="Normal"/>
    <w:link w:val="HeaderChar"/>
    <w:unhideWhenUsed/>
    <w:rsid w:val="00437265"/>
    <w:pPr>
      <w:tabs>
        <w:tab w:val="center" w:pos="4680"/>
        <w:tab w:val="right" w:pos="9360"/>
      </w:tabs>
    </w:pPr>
  </w:style>
  <w:style w:type="character" w:customStyle="1" w:styleId="HeaderChar">
    <w:name w:val="Header Char"/>
    <w:link w:val="Header"/>
    <w:rsid w:val="00437265"/>
    <w:rPr>
      <w:rFonts w:eastAsia="MS Mincho"/>
      <w:sz w:val="24"/>
      <w:szCs w:val="24"/>
    </w:rPr>
  </w:style>
  <w:style w:type="paragraph" w:styleId="Footer">
    <w:name w:val="footer"/>
    <w:basedOn w:val="Normal"/>
    <w:link w:val="FooterChar"/>
    <w:uiPriority w:val="99"/>
    <w:unhideWhenUsed/>
    <w:rsid w:val="00437265"/>
    <w:pPr>
      <w:tabs>
        <w:tab w:val="center" w:pos="4680"/>
        <w:tab w:val="right" w:pos="9360"/>
      </w:tabs>
    </w:pPr>
  </w:style>
  <w:style w:type="character" w:customStyle="1" w:styleId="FooterChar">
    <w:name w:val="Footer Char"/>
    <w:link w:val="Footer"/>
    <w:uiPriority w:val="99"/>
    <w:rsid w:val="00437265"/>
    <w:rPr>
      <w:rFonts w:eastAsia="MS Mincho"/>
      <w:sz w:val="24"/>
      <w:szCs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FootnoteText">
    <w:name w:val="footnote text"/>
    <w:basedOn w:val="Normal"/>
    <w:link w:val="FootnoteTextChar"/>
    <w:uiPriority w:val="99"/>
    <w:semiHidden/>
    <w:unhideWhenUsed/>
    <w:rsid w:val="006700F8"/>
    <w:pPr>
      <w:spacing w:before="0"/>
    </w:pPr>
    <w:rPr>
      <w:sz w:val="20"/>
      <w:szCs w:val="20"/>
    </w:rPr>
  </w:style>
  <w:style w:type="character" w:customStyle="1" w:styleId="FootnoteTextChar">
    <w:name w:val="Footnote Text Char"/>
    <w:basedOn w:val="DefaultParagraphFont"/>
    <w:link w:val="FootnoteText"/>
    <w:uiPriority w:val="99"/>
    <w:semiHidden/>
    <w:rsid w:val="006700F8"/>
    <w:rPr>
      <w:rFonts w:eastAsia="MS Mincho"/>
      <w:sz w:val="20"/>
      <w:szCs w:val="20"/>
      <w:lang w:eastAsia="en-US"/>
    </w:rPr>
  </w:style>
  <w:style w:type="paragraph" w:styleId="ListParagraph">
    <w:name w:val="List Paragraph"/>
    <w:basedOn w:val="Normal"/>
    <w:uiPriority w:val="1"/>
    <w:qFormat/>
    <w:rsid w:val="006C14F5"/>
    <w:pPr>
      <w:ind w:left="720"/>
      <w:contextualSpacing/>
    </w:pPr>
  </w:style>
  <w:style w:type="paragraph" w:customStyle="1" w:styleId="TableParagraph">
    <w:name w:val="Table Paragraph"/>
    <w:basedOn w:val="Normal"/>
    <w:uiPriority w:val="1"/>
    <w:qFormat/>
    <w:rsid w:val="00145545"/>
    <w:pPr>
      <w:widowControl w:val="0"/>
      <w:autoSpaceDE w:val="0"/>
      <w:autoSpaceDN w:val="0"/>
      <w:spacing w:before="0" w:line="194" w:lineRule="exact"/>
      <w:ind w:left="27"/>
      <w:jc w:val="left"/>
    </w:pPr>
    <w:rPr>
      <w:rFonts w:ascii="Bookman Old Style" w:eastAsia="Bookman Old Style" w:hAnsi="Bookman Old Style" w:cs="Bookman Old Style"/>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54990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uthor.one@gmail.com" TargetMode="External"/><Relationship Id="rId18" Type="http://schemas.openxmlformats.org/officeDocument/2006/relationships/header" Target="header1.xml"/><Relationship Id="rId26"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3.emf"/><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mailto:author.one@gmail.com" TargetMode="External"/><Relationship Id="rId17" Type="http://schemas.openxmlformats.org/officeDocument/2006/relationships/hyperlink" Target="mailto:author.one@gmail.com" TargetMode="External"/><Relationship Id="rId25" Type="http://schemas.openxmlformats.org/officeDocument/2006/relationships/image" Target="media/image6.png"/><Relationship Id="rId33" Type="http://schemas.openxmlformats.org/officeDocument/2006/relationships/hyperlink" Target="https://qu4lity-project.eu/" TargetMode="External"/><Relationship Id="rId2" Type="http://schemas.openxmlformats.org/officeDocument/2006/relationships/customXml" Target="../customXml/item2.xml"/><Relationship Id="rId16" Type="http://schemas.openxmlformats.org/officeDocument/2006/relationships/hyperlink" Target="mailto:author.one@gmail.com" TargetMode="External"/><Relationship Id="rId20" Type="http://schemas.openxmlformats.org/officeDocument/2006/relationships/image" Target="media/image2.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author.one@gmail.com" TargetMode="External"/><Relationship Id="rId24" Type="http://schemas.openxmlformats.org/officeDocument/2006/relationships/image" Target="media/image5.png"/><Relationship Id="rId32" Type="http://schemas.openxmlformats.org/officeDocument/2006/relationships/hyperlink" Target="https://ontocommons.eu/" TargetMode="External"/><Relationship Id="rId5" Type="http://schemas.openxmlformats.org/officeDocument/2006/relationships/settings" Target="settings.xml"/><Relationship Id="rId15" Type="http://schemas.openxmlformats.org/officeDocument/2006/relationships/hyperlink" Target="mailto:author.one@gmail.com" TargetMode="External"/><Relationship Id="rId23" Type="http://schemas.openxmlformats.org/officeDocument/2006/relationships/image" Target="media/image4.png"/><Relationship Id="rId28" Type="http://schemas.openxmlformats.org/officeDocument/2006/relationships/image" Target="media/image9.png"/><Relationship Id="rId10" Type="http://schemas.openxmlformats.org/officeDocument/2006/relationships/hyperlink" Target="mailto:author.one@gmail.com" TargetMode="External"/><Relationship Id="rId19" Type="http://schemas.openxmlformats.org/officeDocument/2006/relationships/image" Target="media/image1.png"/><Relationship Id="rId31" Type="http://schemas.openxmlformats.org/officeDocument/2006/relationships/package" Target="embeddings/Microsoft_Visio_Drawing1.vsdx"/><Relationship Id="rId4" Type="http://schemas.openxmlformats.org/officeDocument/2006/relationships/styles" Target="styles.xml"/><Relationship Id="rId9" Type="http://schemas.openxmlformats.org/officeDocument/2006/relationships/hyperlink" Target="mailto:author.one@gmail.com" TargetMode="External"/><Relationship Id="rId14" Type="http://schemas.openxmlformats.org/officeDocument/2006/relationships/hyperlink" Target="mailto:author.one@gmail.com" TargetMode="External"/><Relationship Id="rId22" Type="http://schemas.openxmlformats.org/officeDocument/2006/relationships/package" Target="embeddings/Microsoft_Visio_Drawing.vsdx"/><Relationship Id="rId27" Type="http://schemas.openxmlformats.org/officeDocument/2006/relationships/image" Target="media/image8.png"/><Relationship Id="rId30" Type="http://schemas.openxmlformats.org/officeDocument/2006/relationships/image" Target="media/image11.emf"/><Relationship Id="rId35" Type="http://schemas.openxmlformats.org/officeDocument/2006/relationships/theme" Target="theme/theme1.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1" Type="http://schemas.openxmlformats.org/officeDocument/2006/relationships/hyperlink" Target="https://incose.onlinelibrary.wile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WMZBoO3ZMKZSvrZzfvMewzKIsg==">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B285AF2-EBE1-4065-8F60-E03FD5835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Pages>
  <Words>12372</Words>
  <Characters>70522</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J Lalk</dc:creator>
  <cp:lastModifiedBy>鲁金直</cp:lastModifiedBy>
  <cp:revision>4</cp:revision>
  <dcterms:created xsi:type="dcterms:W3CDTF">2023-03-07T16:20:00Z</dcterms:created>
  <dcterms:modified xsi:type="dcterms:W3CDTF">2023-03-07T19:46:00Z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http://www.zotero.org/styles/national-library-of-medicine</vt:lpwstr>
  </property>
  <property fmtid="{D5CDD505-2E9C-101B-9397-08002B2CF9AE}" pid="20" name="Mendeley Recent Style Name 8_1">
    <vt:lpwstr>National Library of Medicine</vt:lpwstr>
  </property>
  <property fmtid="{D5CDD505-2E9C-101B-9397-08002B2CF9AE}" pid="21" name="Mendeley Recent Style Id 9_1">
    <vt:lpwstr>http://www.zotero.org/styles/springer-basic-author-date</vt:lpwstr>
  </property>
  <property fmtid="{D5CDD505-2E9C-101B-9397-08002B2CF9AE}" pid="22" name="Mendeley Recent Style Name 9_1">
    <vt:lpwstr>Springer - Basic (author-date)</vt:lpwstr>
  </property>
  <property fmtid="{D5CDD505-2E9C-101B-9397-08002B2CF9AE}" pid="23" name="Mendeley Document_1">
    <vt:lpwstr>True</vt:lpwstr>
  </property>
  <property fmtid="{D5CDD505-2E9C-101B-9397-08002B2CF9AE}" pid="24" name="Mendeley Unique User Id_1">
    <vt:lpwstr>89e9f07a-1393-3a71-87e2-19a9ae60410f</vt:lpwstr>
  </property>
  <property fmtid="{D5CDD505-2E9C-101B-9397-08002B2CF9AE}" pid="25" name="Mendeley Citation Style_1">
    <vt:lpwstr>http://www.zotero.org/styles/springer-basic-author-date</vt:lpwstr>
  </property>
</Properties>
</file>